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621" w:rsidRPr="008C1C54" w:rsidRDefault="00282621" w:rsidP="00282621">
      <w:pPr>
        <w:ind w:left="0" w:right="0"/>
        <w:jc w:val="center"/>
        <w:rPr>
          <w:rFonts w:ascii="Times New Roman" w:eastAsia="Times New Roman" w:hAnsi="Times New Roman" w:cs="Times New Roman"/>
          <w:iCs/>
          <w:color w:val="010000"/>
          <w:sz w:val="72"/>
          <w:szCs w:val="72"/>
        </w:rPr>
      </w:pPr>
      <w:r w:rsidRPr="008C1C54">
        <w:rPr>
          <w:rFonts w:ascii="Times New Roman" w:eastAsia="Times New Roman" w:hAnsi="Times New Roman" w:cs="Times New Roman"/>
          <w:b/>
          <w:iCs/>
          <w:color w:val="010000"/>
          <w:sz w:val="72"/>
          <w:szCs w:val="72"/>
        </w:rPr>
        <w:t>West Virginia</w:t>
      </w:r>
    </w:p>
    <w:p w:rsidR="00282621" w:rsidRPr="008C1C54" w:rsidRDefault="00282621" w:rsidP="00282621">
      <w:pPr>
        <w:ind w:left="0" w:right="0"/>
        <w:jc w:val="center"/>
        <w:rPr>
          <w:rFonts w:ascii="Times New Roman" w:eastAsia="Times New Roman" w:hAnsi="Times New Roman" w:cs="Times New Roman"/>
          <w:iCs/>
          <w:color w:val="010000"/>
          <w:sz w:val="72"/>
          <w:szCs w:val="72"/>
        </w:rPr>
      </w:pPr>
      <w:r w:rsidRPr="008C1C54">
        <w:rPr>
          <w:rFonts w:ascii="Times New Roman" w:eastAsia="Times New Roman" w:hAnsi="Times New Roman" w:cs="Times New Roman"/>
          <w:b/>
          <w:iCs/>
          <w:color w:val="010000"/>
          <w:sz w:val="72"/>
          <w:szCs w:val="72"/>
        </w:rPr>
        <w:t>Board of Examiners</w:t>
      </w:r>
    </w:p>
    <w:p w:rsidR="00282621" w:rsidRPr="008C1C54" w:rsidRDefault="00282621" w:rsidP="00282621">
      <w:pPr>
        <w:ind w:left="0" w:right="0"/>
        <w:jc w:val="center"/>
        <w:rPr>
          <w:rFonts w:ascii="Times New Roman" w:eastAsia="Times New Roman" w:hAnsi="Times New Roman" w:cs="Times New Roman"/>
          <w:iCs/>
          <w:color w:val="010000"/>
          <w:sz w:val="72"/>
          <w:szCs w:val="72"/>
        </w:rPr>
      </w:pPr>
      <w:r w:rsidRPr="008C1C54">
        <w:rPr>
          <w:rFonts w:ascii="Times New Roman" w:eastAsia="Times New Roman" w:hAnsi="Times New Roman" w:cs="Times New Roman"/>
          <w:b/>
          <w:iCs/>
          <w:color w:val="010000"/>
          <w:sz w:val="72"/>
          <w:szCs w:val="72"/>
        </w:rPr>
        <w:t>For</w:t>
      </w:r>
    </w:p>
    <w:p w:rsidR="00282621" w:rsidRPr="008C1C54" w:rsidRDefault="00282621" w:rsidP="00282621">
      <w:pPr>
        <w:ind w:left="0" w:right="0"/>
        <w:jc w:val="center"/>
        <w:rPr>
          <w:rFonts w:ascii="Times New Roman" w:eastAsia="Times New Roman" w:hAnsi="Times New Roman" w:cs="Times New Roman"/>
          <w:iCs/>
          <w:color w:val="010000"/>
          <w:sz w:val="72"/>
          <w:szCs w:val="72"/>
        </w:rPr>
      </w:pPr>
      <w:r w:rsidRPr="008C1C54">
        <w:rPr>
          <w:rFonts w:ascii="Times New Roman" w:eastAsia="Times New Roman" w:hAnsi="Times New Roman" w:cs="Times New Roman"/>
          <w:iCs/>
          <w:noProof/>
          <w:color w:val="010000"/>
          <w:sz w:val="24"/>
          <w:szCs w:val="24"/>
        </w:rPr>
        <w:drawing>
          <wp:anchor distT="0" distB="0" distL="114300" distR="114300" simplePos="0" relativeHeight="251659264" behindDoc="1" locked="0" layoutInCell="1" allowOverlap="1" wp14:anchorId="464872F2" wp14:editId="646E9709">
            <wp:simplePos x="0" y="0"/>
            <wp:positionH relativeFrom="column">
              <wp:posOffset>1149985</wp:posOffset>
            </wp:positionH>
            <wp:positionV relativeFrom="paragraph">
              <wp:posOffset>224155</wp:posOffset>
            </wp:positionV>
            <wp:extent cx="3419475" cy="3419475"/>
            <wp:effectExtent l="0" t="0" r="0" b="0"/>
            <wp:wrapNone/>
            <wp:docPr id="1" name="Picture 1" descr="Boar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ard Seal"/>
                    <pic:cNvPicPr>
                      <a:picLocks noChangeAspect="1" noChangeArrowheads="1"/>
                    </pic:cNvPicPr>
                  </pic:nvPicPr>
                  <pic:blipFill>
                    <a:blip r:embed="rId9">
                      <a:lum bright="70000" contrast="-70000"/>
                      <a:grayscl/>
                      <a:extLst>
                        <a:ext uri="{28A0092B-C50C-407E-A947-70E740481C1C}">
                          <a14:useLocalDpi xmlns:a14="http://schemas.microsoft.com/office/drawing/2010/main" val="0"/>
                        </a:ext>
                      </a:extLst>
                    </a:blip>
                    <a:srcRect/>
                    <a:stretch>
                      <a:fillRect/>
                    </a:stretch>
                  </pic:blipFill>
                  <pic:spPr bwMode="auto">
                    <a:xfrm>
                      <a:off x="0" y="0"/>
                      <a:ext cx="3419475" cy="3419475"/>
                    </a:xfrm>
                    <a:prstGeom prst="rect">
                      <a:avLst/>
                    </a:prstGeom>
                    <a:noFill/>
                  </pic:spPr>
                </pic:pic>
              </a:graphicData>
            </a:graphic>
            <wp14:sizeRelH relativeFrom="page">
              <wp14:pctWidth>0</wp14:pctWidth>
            </wp14:sizeRelH>
            <wp14:sizeRelV relativeFrom="page">
              <wp14:pctHeight>0</wp14:pctHeight>
            </wp14:sizeRelV>
          </wp:anchor>
        </w:drawing>
      </w:r>
      <w:r w:rsidRPr="008C1C54">
        <w:rPr>
          <w:rFonts w:ascii="Times New Roman" w:eastAsia="Times New Roman" w:hAnsi="Times New Roman" w:cs="Times New Roman"/>
          <w:b/>
          <w:iCs/>
          <w:color w:val="010000"/>
          <w:sz w:val="72"/>
          <w:szCs w:val="72"/>
        </w:rPr>
        <w:t>Speech-Language Pathology and Audiology</w:t>
      </w:r>
    </w:p>
    <w:p w:rsidR="00282621" w:rsidRPr="008C1C54" w:rsidRDefault="00282621" w:rsidP="00282621">
      <w:pPr>
        <w:ind w:left="0" w:right="0"/>
        <w:jc w:val="center"/>
        <w:rPr>
          <w:rFonts w:ascii="Times New Roman" w:eastAsia="Times New Roman" w:hAnsi="Times New Roman" w:cs="Times New Roman"/>
          <w:iCs/>
          <w:color w:val="010000"/>
          <w:sz w:val="72"/>
          <w:szCs w:val="72"/>
        </w:rPr>
      </w:pPr>
    </w:p>
    <w:p w:rsidR="00282621" w:rsidRPr="008C1C54" w:rsidRDefault="00282621" w:rsidP="00282621">
      <w:pPr>
        <w:ind w:left="0" w:right="0"/>
        <w:jc w:val="center"/>
        <w:rPr>
          <w:rFonts w:ascii="Times New Roman" w:eastAsia="Times New Roman" w:hAnsi="Times New Roman" w:cs="Times New Roman"/>
          <w:b/>
          <w:iCs/>
          <w:color w:val="010000"/>
          <w:sz w:val="72"/>
          <w:szCs w:val="72"/>
        </w:rPr>
      </w:pPr>
      <w:r w:rsidRPr="008C1C54">
        <w:rPr>
          <w:rFonts w:ascii="Times New Roman" w:eastAsia="Times New Roman" w:hAnsi="Times New Roman" w:cs="Times New Roman"/>
          <w:b/>
          <w:iCs/>
          <w:color w:val="010000"/>
          <w:sz w:val="72"/>
          <w:szCs w:val="72"/>
        </w:rPr>
        <w:t>ANNUAL REPORT</w:t>
      </w:r>
    </w:p>
    <w:p w:rsidR="00282621" w:rsidRPr="008C1C54" w:rsidRDefault="00282621" w:rsidP="00282621">
      <w:pPr>
        <w:ind w:left="0" w:right="0"/>
        <w:jc w:val="center"/>
        <w:rPr>
          <w:rFonts w:ascii="Times New Roman" w:eastAsia="Times New Roman" w:hAnsi="Times New Roman" w:cs="Times New Roman"/>
          <w:b/>
          <w:iCs/>
          <w:color w:val="010000"/>
          <w:sz w:val="72"/>
          <w:szCs w:val="72"/>
        </w:rPr>
      </w:pPr>
      <w:r w:rsidRPr="008C1C54">
        <w:rPr>
          <w:rFonts w:ascii="Times New Roman" w:eastAsia="Times New Roman" w:hAnsi="Times New Roman" w:cs="Times New Roman"/>
          <w:b/>
          <w:iCs/>
          <w:color w:val="010000"/>
          <w:sz w:val="72"/>
          <w:szCs w:val="72"/>
        </w:rPr>
        <w:t>201</w:t>
      </w:r>
      <w:r>
        <w:rPr>
          <w:rFonts w:ascii="Times New Roman" w:eastAsia="Times New Roman" w:hAnsi="Times New Roman" w:cs="Times New Roman"/>
          <w:b/>
          <w:iCs/>
          <w:color w:val="010000"/>
          <w:sz w:val="72"/>
          <w:szCs w:val="72"/>
        </w:rPr>
        <w:t>4</w:t>
      </w:r>
      <w:r w:rsidRPr="008C1C54">
        <w:rPr>
          <w:rFonts w:ascii="Times New Roman" w:eastAsia="Times New Roman" w:hAnsi="Times New Roman" w:cs="Times New Roman"/>
          <w:b/>
          <w:iCs/>
          <w:color w:val="010000"/>
          <w:sz w:val="72"/>
          <w:szCs w:val="72"/>
        </w:rPr>
        <w:t>-201</w:t>
      </w:r>
      <w:r>
        <w:rPr>
          <w:rFonts w:ascii="Times New Roman" w:eastAsia="Times New Roman" w:hAnsi="Times New Roman" w:cs="Times New Roman"/>
          <w:b/>
          <w:iCs/>
          <w:color w:val="010000"/>
          <w:sz w:val="72"/>
          <w:szCs w:val="72"/>
        </w:rPr>
        <w:t>5</w:t>
      </w:r>
    </w:p>
    <w:p w:rsidR="00282621" w:rsidRPr="008C1C54" w:rsidRDefault="00282621" w:rsidP="00282621">
      <w:pPr>
        <w:ind w:left="0" w:right="0"/>
        <w:jc w:val="center"/>
        <w:rPr>
          <w:rFonts w:ascii="Times New Roman" w:eastAsia="Times New Roman" w:hAnsi="Times New Roman" w:cs="Times New Roman"/>
          <w:b/>
          <w:iCs/>
          <w:color w:val="010000"/>
          <w:sz w:val="72"/>
          <w:szCs w:val="72"/>
        </w:rPr>
      </w:pPr>
    </w:p>
    <w:p w:rsidR="00282621" w:rsidRPr="008C1C54" w:rsidRDefault="00282621" w:rsidP="00282621">
      <w:pPr>
        <w:ind w:left="0" w:right="0"/>
        <w:jc w:val="center"/>
        <w:rPr>
          <w:rFonts w:ascii="Times New Roman" w:eastAsia="Times New Roman" w:hAnsi="Times New Roman" w:cs="Times New Roman"/>
          <w:b/>
          <w:iCs/>
          <w:color w:val="010000"/>
          <w:sz w:val="72"/>
          <w:szCs w:val="72"/>
        </w:rPr>
      </w:pPr>
    </w:p>
    <w:p w:rsidR="00282621" w:rsidRPr="008C1C54" w:rsidRDefault="00282621" w:rsidP="00282621">
      <w:pPr>
        <w:ind w:left="0" w:right="0"/>
        <w:jc w:val="center"/>
        <w:rPr>
          <w:rFonts w:ascii="Times New Roman" w:eastAsia="Times New Roman" w:hAnsi="Times New Roman" w:cs="Times New Roman"/>
          <w:iCs/>
          <w:color w:val="010000"/>
          <w:sz w:val="36"/>
          <w:szCs w:val="36"/>
        </w:rPr>
      </w:pPr>
    </w:p>
    <w:p w:rsidR="00282621" w:rsidRPr="008C1C54" w:rsidRDefault="00282621" w:rsidP="00282621">
      <w:pPr>
        <w:ind w:left="0" w:right="0"/>
        <w:jc w:val="center"/>
        <w:rPr>
          <w:rFonts w:ascii="Times New Roman" w:eastAsia="Times New Roman" w:hAnsi="Times New Roman" w:cs="Times New Roman"/>
          <w:iCs/>
          <w:color w:val="010000"/>
          <w:sz w:val="36"/>
          <w:szCs w:val="36"/>
        </w:rPr>
      </w:pPr>
    </w:p>
    <w:p w:rsidR="00282621" w:rsidRPr="008C1C54" w:rsidRDefault="00282621" w:rsidP="00282621">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iCs/>
          <w:color w:val="010000"/>
          <w:sz w:val="36"/>
          <w:szCs w:val="36"/>
        </w:rPr>
        <w:t xml:space="preserve">Submitted by:  Ms. Patricia Nesbitt, </w:t>
      </w:r>
    </w:p>
    <w:p w:rsidR="00282621" w:rsidRPr="008C1C54" w:rsidRDefault="00282621" w:rsidP="00282621">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iCs/>
          <w:color w:val="010000"/>
          <w:sz w:val="36"/>
          <w:szCs w:val="36"/>
        </w:rPr>
        <w:t>Administrative Services Manager</w:t>
      </w:r>
    </w:p>
    <w:p w:rsidR="00282621" w:rsidRPr="008C1C54" w:rsidRDefault="00282621" w:rsidP="00282621">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iCs/>
          <w:color w:val="010000"/>
          <w:sz w:val="36"/>
          <w:szCs w:val="36"/>
        </w:rPr>
        <w:t>99 Edmiston Way</w:t>
      </w:r>
    </w:p>
    <w:p w:rsidR="00282621" w:rsidRPr="008C1C54" w:rsidRDefault="00282621" w:rsidP="00282621">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iCs/>
          <w:color w:val="010000"/>
          <w:sz w:val="36"/>
          <w:szCs w:val="36"/>
        </w:rPr>
        <w:t>Box 11, Suite 214</w:t>
      </w:r>
    </w:p>
    <w:p w:rsidR="00282621" w:rsidRPr="008C1C54" w:rsidRDefault="00282621" w:rsidP="00282621">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iCs/>
          <w:color w:val="010000"/>
          <w:sz w:val="36"/>
          <w:szCs w:val="36"/>
        </w:rPr>
        <w:t>Buckhannon, West Virginia 26201</w:t>
      </w:r>
    </w:p>
    <w:p w:rsidR="00282621" w:rsidRPr="008C1C54" w:rsidRDefault="00282621" w:rsidP="00282621">
      <w:pPr>
        <w:ind w:left="0" w:right="0"/>
        <w:jc w:val="center"/>
        <w:rPr>
          <w:rFonts w:ascii="Times New Roman" w:eastAsia="Times New Roman" w:hAnsi="Times New Roman" w:cs="Times New Roman"/>
          <w:iCs/>
          <w:color w:val="010000"/>
          <w:sz w:val="36"/>
          <w:szCs w:val="36"/>
        </w:rPr>
      </w:pPr>
      <w:r w:rsidRPr="008C1C54">
        <w:rPr>
          <w:rFonts w:ascii="Times New Roman" w:eastAsia="Times New Roman" w:hAnsi="Times New Roman" w:cs="Times New Roman"/>
          <w:b/>
          <w:iCs/>
          <w:color w:val="010000"/>
          <w:sz w:val="36"/>
          <w:szCs w:val="36"/>
        </w:rPr>
        <w:t>304-473-4289</w:t>
      </w:r>
    </w:p>
    <w:p w:rsidR="00282621" w:rsidRPr="008C1C54" w:rsidRDefault="00CA7085" w:rsidP="00282621">
      <w:pPr>
        <w:ind w:left="0" w:right="0"/>
        <w:jc w:val="center"/>
        <w:rPr>
          <w:rFonts w:ascii="Times New Roman" w:eastAsia="Times New Roman" w:hAnsi="Times New Roman" w:cs="Times New Roman"/>
          <w:iCs/>
          <w:color w:val="010000"/>
          <w:sz w:val="36"/>
          <w:szCs w:val="36"/>
        </w:rPr>
      </w:pPr>
      <w:hyperlink r:id="rId10" w:history="1">
        <w:r w:rsidR="00282621" w:rsidRPr="008C1C54">
          <w:rPr>
            <w:rFonts w:ascii="Times New Roman" w:eastAsia="Times New Roman" w:hAnsi="Times New Roman" w:cs="Times New Roman"/>
            <w:b/>
            <w:iCs/>
            <w:color w:val="0000FF"/>
            <w:sz w:val="36"/>
            <w:szCs w:val="36"/>
            <w:u w:val="single"/>
          </w:rPr>
          <w:t>wvbeslpa@wv.gov</w:t>
        </w:r>
      </w:hyperlink>
    </w:p>
    <w:p w:rsidR="008C0857" w:rsidRDefault="00CA7085" w:rsidP="00282621">
      <w:pPr>
        <w:jc w:val="center"/>
        <w:rPr>
          <w:rFonts w:ascii="Times New Roman" w:eastAsia="Times New Roman" w:hAnsi="Times New Roman" w:cs="Times New Roman"/>
          <w:b/>
          <w:iCs/>
          <w:color w:val="0000FF"/>
          <w:sz w:val="36"/>
          <w:szCs w:val="36"/>
          <w:u w:val="single"/>
        </w:rPr>
      </w:pPr>
      <w:hyperlink r:id="rId11" w:history="1">
        <w:r w:rsidR="00282621" w:rsidRPr="008C1C54">
          <w:rPr>
            <w:rFonts w:ascii="Times New Roman" w:eastAsia="Times New Roman" w:hAnsi="Times New Roman" w:cs="Times New Roman"/>
            <w:b/>
            <w:iCs/>
            <w:color w:val="0000FF"/>
            <w:sz w:val="36"/>
            <w:szCs w:val="36"/>
            <w:u w:val="single"/>
          </w:rPr>
          <w:t>www.wvspeechandaudiology.com</w:t>
        </w:r>
      </w:hyperlink>
    </w:p>
    <w:p w:rsidR="00A640AC" w:rsidRDefault="00A640AC" w:rsidP="00282621">
      <w:pPr>
        <w:jc w:val="center"/>
        <w:rPr>
          <w:rFonts w:ascii="Times New Roman" w:eastAsia="Times New Roman" w:hAnsi="Times New Roman" w:cs="Times New Roman"/>
          <w:b/>
          <w:iCs/>
          <w:color w:val="0000FF"/>
          <w:sz w:val="36"/>
          <w:szCs w:val="36"/>
          <w:u w:val="single"/>
        </w:rPr>
      </w:pPr>
    </w:p>
    <w:p w:rsidR="00A640AC" w:rsidRPr="008C1C54" w:rsidRDefault="00A640AC" w:rsidP="00A640AC">
      <w:pPr>
        <w:ind w:left="0" w:right="0"/>
        <w:jc w:val="center"/>
        <w:rPr>
          <w:rFonts w:ascii="Times New Roman" w:eastAsia="Times New Roman" w:hAnsi="Times New Roman" w:cs="Times New Roman"/>
          <w:b/>
          <w:iCs/>
          <w:smallCaps/>
          <w:color w:val="010000"/>
          <w:sz w:val="40"/>
          <w:szCs w:val="40"/>
        </w:rPr>
      </w:pPr>
      <w:r w:rsidRPr="008C1C54">
        <w:rPr>
          <w:rFonts w:ascii="Times New Roman" w:eastAsia="Times New Roman" w:hAnsi="Times New Roman" w:cs="Times New Roman"/>
          <w:b/>
          <w:iCs/>
          <w:smallCaps/>
          <w:color w:val="010000"/>
          <w:sz w:val="40"/>
          <w:szCs w:val="40"/>
        </w:rPr>
        <w:lastRenderedPageBreak/>
        <w:t>Contents</w:t>
      </w:r>
    </w:p>
    <w:p w:rsidR="00A640AC" w:rsidRPr="008C1C54" w:rsidRDefault="00A640AC" w:rsidP="00A640AC">
      <w:pPr>
        <w:ind w:left="0" w:right="0"/>
        <w:jc w:val="center"/>
        <w:rPr>
          <w:rFonts w:ascii="Times New Roman" w:eastAsia="Times New Roman" w:hAnsi="Times New Roman" w:cs="Times New Roman"/>
          <w:b/>
          <w:iCs/>
          <w:smallCaps/>
          <w:color w:val="010000"/>
          <w:sz w:val="40"/>
          <w:szCs w:val="40"/>
        </w:rPr>
      </w:pPr>
    </w:p>
    <w:p w:rsidR="00A640AC" w:rsidRPr="008C1C54" w:rsidRDefault="00A640AC" w:rsidP="00A640AC">
      <w:pPr>
        <w:ind w:left="0" w:right="0"/>
        <w:jc w:val="center"/>
        <w:rPr>
          <w:rFonts w:ascii="Times New Roman" w:eastAsia="Times New Roman" w:hAnsi="Times New Roman" w:cs="Times New Roman"/>
          <w:b/>
          <w:iCs/>
          <w:smallCaps/>
          <w:color w:val="010000"/>
          <w:sz w:val="40"/>
          <w:szCs w:val="40"/>
        </w:rPr>
      </w:pPr>
    </w:p>
    <w:p w:rsidR="00A640AC" w:rsidRPr="008C1C54" w:rsidRDefault="00A640AC" w:rsidP="00A640AC">
      <w:pPr>
        <w:ind w:left="0" w:right="0"/>
        <w:jc w:val="center"/>
        <w:rPr>
          <w:rFonts w:ascii="Times New Roman" w:eastAsia="Times New Roman" w:hAnsi="Times New Roman" w:cs="Times New Roman"/>
          <w:b/>
          <w:iCs/>
          <w:smallCaps/>
          <w:color w:val="010000"/>
          <w:sz w:val="40"/>
          <w:szCs w:val="40"/>
        </w:rPr>
      </w:pPr>
    </w:p>
    <w:p w:rsidR="00A640AC" w:rsidRPr="008C1C54" w:rsidRDefault="00A640AC" w:rsidP="00A640AC">
      <w:pPr>
        <w:ind w:left="0" w:right="0"/>
        <w:jc w:val="center"/>
        <w:rPr>
          <w:rFonts w:ascii="Times New Roman" w:eastAsia="Times New Roman" w:hAnsi="Times New Roman" w:cs="Times New Roman"/>
          <w:b/>
          <w:iCs/>
          <w:smallCaps/>
          <w:color w:val="010000"/>
          <w:sz w:val="40"/>
          <w:szCs w:val="40"/>
        </w:rPr>
      </w:pP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r w:rsidRPr="008C1C54">
        <w:rPr>
          <w:rFonts w:ascii="Baskerville Old Face" w:eastAsia="Times New Roman" w:hAnsi="Baskerville Old Face" w:cs="Times New Roman"/>
          <w:b/>
          <w:iCs/>
          <w:smallCaps/>
          <w:color w:val="010000"/>
          <w:sz w:val="40"/>
          <w:szCs w:val="40"/>
        </w:rPr>
        <w:t>Cover Letter</w:t>
      </w: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r w:rsidRPr="008C1C54">
        <w:rPr>
          <w:rFonts w:ascii="Baskerville Old Face" w:eastAsia="Times New Roman" w:hAnsi="Baskerville Old Face" w:cs="Times New Roman"/>
          <w:b/>
          <w:iCs/>
          <w:smallCaps/>
          <w:color w:val="010000"/>
          <w:sz w:val="40"/>
          <w:szCs w:val="40"/>
        </w:rPr>
        <w:t>Board Members</w:t>
      </w: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r w:rsidRPr="008C1C54">
        <w:rPr>
          <w:rFonts w:ascii="Baskerville Old Face" w:eastAsia="Times New Roman" w:hAnsi="Baskerville Old Face" w:cs="Times New Roman"/>
          <w:b/>
          <w:iCs/>
          <w:smallCaps/>
          <w:color w:val="010000"/>
          <w:sz w:val="40"/>
          <w:szCs w:val="40"/>
        </w:rPr>
        <w:t>License Statistics</w:t>
      </w: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p>
    <w:p w:rsidR="00A640AC" w:rsidRPr="008C1C54" w:rsidRDefault="00A640AC" w:rsidP="00A640AC">
      <w:pPr>
        <w:ind w:left="0" w:right="0"/>
        <w:jc w:val="center"/>
        <w:rPr>
          <w:rFonts w:ascii="Baskerville Old Face" w:eastAsia="Times New Roman" w:hAnsi="Baskerville Old Face" w:cs="Times New Roman"/>
          <w:b/>
          <w:iCs/>
          <w:smallCaps/>
          <w:color w:val="010000"/>
          <w:sz w:val="32"/>
          <w:szCs w:val="32"/>
        </w:rPr>
      </w:pPr>
      <w:r w:rsidRPr="008C1C54">
        <w:rPr>
          <w:rFonts w:ascii="Baskerville Old Face" w:eastAsia="Times New Roman" w:hAnsi="Baskerville Old Face" w:cs="Times New Roman"/>
          <w:b/>
          <w:iCs/>
          <w:smallCaps/>
          <w:color w:val="010000"/>
          <w:sz w:val="32"/>
          <w:szCs w:val="32"/>
        </w:rPr>
        <w:t>LICENSE RENEWAL STATISTICS</w:t>
      </w: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p>
    <w:p w:rsidR="00A640AC" w:rsidRDefault="00A640AC" w:rsidP="00A640AC">
      <w:pPr>
        <w:ind w:left="0" w:right="0"/>
        <w:jc w:val="center"/>
        <w:rPr>
          <w:rFonts w:ascii="Baskerville Old Face" w:eastAsia="Times New Roman" w:hAnsi="Baskerville Old Face" w:cs="Times New Roman"/>
          <w:b/>
          <w:iCs/>
          <w:smallCaps/>
          <w:color w:val="010000"/>
          <w:sz w:val="40"/>
          <w:szCs w:val="40"/>
        </w:rPr>
      </w:pPr>
      <w:r w:rsidRPr="008C1C54">
        <w:rPr>
          <w:rFonts w:ascii="Baskerville Old Face" w:eastAsia="Times New Roman" w:hAnsi="Baskerville Old Face" w:cs="Times New Roman"/>
          <w:b/>
          <w:iCs/>
          <w:smallCaps/>
          <w:color w:val="010000"/>
          <w:sz w:val="40"/>
          <w:szCs w:val="40"/>
        </w:rPr>
        <w:t>Financial Reports</w:t>
      </w:r>
    </w:p>
    <w:p w:rsidR="00BF666F" w:rsidRPr="008C1C54" w:rsidRDefault="00BF666F" w:rsidP="00A640AC">
      <w:pPr>
        <w:ind w:left="0" w:right="0"/>
        <w:jc w:val="center"/>
        <w:rPr>
          <w:rFonts w:ascii="Baskerville Old Face" w:eastAsia="Times New Roman" w:hAnsi="Baskerville Old Face" w:cs="Times New Roman"/>
          <w:b/>
          <w:iCs/>
          <w:smallCaps/>
          <w:color w:val="010000"/>
          <w:sz w:val="40"/>
          <w:szCs w:val="40"/>
        </w:rPr>
      </w:pPr>
    </w:p>
    <w:p w:rsidR="00BF666F" w:rsidRPr="008C1C54" w:rsidRDefault="00BF666F" w:rsidP="00BF666F">
      <w:pPr>
        <w:ind w:left="0" w:right="0"/>
        <w:jc w:val="center"/>
        <w:rPr>
          <w:rFonts w:ascii="Baskerville Old Face" w:eastAsia="Times New Roman" w:hAnsi="Baskerville Old Face" w:cs="Times New Roman"/>
          <w:b/>
          <w:iCs/>
          <w:smallCaps/>
          <w:color w:val="010000"/>
          <w:sz w:val="40"/>
          <w:szCs w:val="40"/>
        </w:rPr>
      </w:pPr>
      <w:r w:rsidRPr="008C1C54">
        <w:rPr>
          <w:rFonts w:ascii="Baskerville Old Face" w:eastAsia="Times New Roman" w:hAnsi="Baskerville Old Face" w:cs="Times New Roman"/>
          <w:b/>
          <w:iCs/>
          <w:smallCaps/>
          <w:color w:val="010000"/>
          <w:sz w:val="40"/>
          <w:szCs w:val="40"/>
        </w:rPr>
        <w:t>Complaint Log</w:t>
      </w: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r w:rsidRPr="008C1C54">
        <w:rPr>
          <w:rFonts w:ascii="Baskerville Old Face" w:eastAsia="Times New Roman" w:hAnsi="Baskerville Old Face" w:cs="Times New Roman"/>
          <w:b/>
          <w:iCs/>
          <w:smallCaps/>
          <w:color w:val="010000"/>
          <w:sz w:val="40"/>
          <w:szCs w:val="40"/>
        </w:rPr>
        <w:t xml:space="preserve">Licensed Audiologists by </w:t>
      </w: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r w:rsidRPr="008C1C54">
        <w:rPr>
          <w:rFonts w:ascii="Baskerville Old Face" w:eastAsia="Times New Roman" w:hAnsi="Baskerville Old Face" w:cs="Times New Roman"/>
          <w:b/>
          <w:iCs/>
          <w:smallCaps/>
          <w:color w:val="010000"/>
          <w:sz w:val="40"/>
          <w:szCs w:val="40"/>
        </w:rPr>
        <w:t>Employer State &amp; County</w:t>
      </w:r>
    </w:p>
    <w:p w:rsidR="00A640AC" w:rsidRPr="008C1C54" w:rsidRDefault="00A640AC" w:rsidP="00A640AC">
      <w:pPr>
        <w:ind w:left="0" w:right="0"/>
        <w:jc w:val="center"/>
        <w:rPr>
          <w:rFonts w:ascii="Baskerville Old Face" w:eastAsia="Times New Roman" w:hAnsi="Baskerville Old Face" w:cs="Times New Roman"/>
          <w:b/>
          <w:iCs/>
          <w:smallCaps/>
          <w:color w:val="010000"/>
          <w:sz w:val="40"/>
          <w:szCs w:val="40"/>
        </w:rPr>
      </w:pPr>
    </w:p>
    <w:p w:rsidR="00A640AC" w:rsidRDefault="00A640AC" w:rsidP="00A640AC">
      <w:pPr>
        <w:jc w:val="center"/>
        <w:rPr>
          <w:rFonts w:ascii="Baskerville Old Face" w:eastAsia="Times New Roman" w:hAnsi="Baskerville Old Face" w:cs="Times New Roman"/>
          <w:b/>
          <w:iCs/>
          <w:smallCaps/>
          <w:color w:val="010000"/>
          <w:sz w:val="40"/>
          <w:szCs w:val="40"/>
        </w:rPr>
      </w:pPr>
      <w:r w:rsidRPr="008C1C54">
        <w:rPr>
          <w:rFonts w:ascii="Baskerville Old Face" w:eastAsia="Times New Roman" w:hAnsi="Baskerville Old Face" w:cs="Times New Roman"/>
          <w:b/>
          <w:iCs/>
          <w:smallCaps/>
          <w:color w:val="010000"/>
          <w:sz w:val="40"/>
          <w:szCs w:val="40"/>
        </w:rPr>
        <w:t>Licensed Speech-Language Pathologists by Employer State &amp; County</w:t>
      </w:r>
    </w:p>
    <w:p w:rsidR="001A3B21" w:rsidRDefault="001A3B21" w:rsidP="00A640AC">
      <w:pPr>
        <w:jc w:val="center"/>
        <w:rPr>
          <w:rFonts w:ascii="Baskerville Old Face" w:eastAsia="Times New Roman" w:hAnsi="Baskerville Old Face" w:cs="Times New Roman"/>
          <w:b/>
          <w:iCs/>
          <w:smallCaps/>
          <w:color w:val="010000"/>
          <w:sz w:val="40"/>
          <w:szCs w:val="40"/>
        </w:rPr>
      </w:pPr>
    </w:p>
    <w:p w:rsidR="001A3B21" w:rsidRPr="009C3B64" w:rsidRDefault="009C3B64" w:rsidP="00A640AC">
      <w:pPr>
        <w:jc w:val="center"/>
        <w:rPr>
          <w:rFonts w:ascii="Baskerville Old Face" w:eastAsia="Times New Roman" w:hAnsi="Baskerville Old Face" w:cs="Times New Roman"/>
          <w:iCs/>
          <w:smallCaps/>
          <w:color w:val="010000"/>
          <w:sz w:val="40"/>
          <w:szCs w:val="40"/>
        </w:rPr>
      </w:pPr>
      <w:r w:rsidRPr="009C3B64">
        <w:rPr>
          <w:rFonts w:ascii="Baskerville Old Face" w:eastAsia="Times New Roman" w:hAnsi="Baskerville Old Face" w:cs="Times New Roman"/>
          <w:iCs/>
          <w:smallCaps/>
          <w:color w:val="010000"/>
          <w:sz w:val="40"/>
          <w:szCs w:val="40"/>
        </w:rPr>
        <w:t>B</w:t>
      </w:r>
      <w:r w:rsidRPr="009C3B64">
        <w:rPr>
          <w:rFonts w:ascii="Baskerville Old Face" w:eastAsia="Times New Roman" w:hAnsi="Baskerville Old Face" w:cs="Times New Roman"/>
          <w:iCs/>
          <w:smallCaps/>
          <w:color w:val="010000"/>
          <w:sz w:val="36"/>
          <w:szCs w:val="40"/>
        </w:rPr>
        <w:t>OARD</w:t>
      </w:r>
      <w:r w:rsidRPr="009C3B64">
        <w:rPr>
          <w:rFonts w:ascii="Baskerville Old Face" w:eastAsia="Times New Roman" w:hAnsi="Baskerville Old Face" w:cs="Times New Roman"/>
          <w:iCs/>
          <w:smallCaps/>
          <w:color w:val="010000"/>
          <w:sz w:val="40"/>
          <w:szCs w:val="40"/>
        </w:rPr>
        <w:t xml:space="preserve"> M</w:t>
      </w:r>
      <w:r w:rsidRPr="009C3B64">
        <w:rPr>
          <w:rFonts w:ascii="Baskerville Old Face" w:eastAsia="Times New Roman" w:hAnsi="Baskerville Old Face" w:cs="Times New Roman"/>
          <w:iCs/>
          <w:smallCaps/>
          <w:color w:val="010000"/>
          <w:sz w:val="36"/>
          <w:szCs w:val="40"/>
        </w:rPr>
        <w:t>EETING</w:t>
      </w:r>
      <w:r w:rsidRPr="009C3B64">
        <w:rPr>
          <w:rFonts w:ascii="Baskerville Old Face" w:eastAsia="Times New Roman" w:hAnsi="Baskerville Old Face" w:cs="Times New Roman"/>
          <w:iCs/>
          <w:smallCaps/>
          <w:color w:val="010000"/>
          <w:sz w:val="40"/>
          <w:szCs w:val="40"/>
        </w:rPr>
        <w:t xml:space="preserve"> M</w:t>
      </w:r>
      <w:r w:rsidRPr="005F40E8">
        <w:rPr>
          <w:rFonts w:ascii="Baskerville Old Face" w:eastAsia="Times New Roman" w:hAnsi="Baskerville Old Face" w:cs="Times New Roman"/>
          <w:iCs/>
          <w:smallCaps/>
          <w:color w:val="010000"/>
          <w:sz w:val="36"/>
          <w:szCs w:val="40"/>
        </w:rPr>
        <w:t>INUTES</w:t>
      </w:r>
      <w:bookmarkStart w:id="0" w:name="_GoBack"/>
      <w:bookmarkEnd w:id="0"/>
    </w:p>
    <w:p w:rsidR="009C3B64" w:rsidRPr="009C3B64" w:rsidRDefault="009C3B64" w:rsidP="00A640AC">
      <w:pPr>
        <w:jc w:val="center"/>
        <w:rPr>
          <w:rFonts w:ascii="Baskerville Old Face" w:eastAsia="Times New Roman" w:hAnsi="Baskerville Old Face" w:cs="Times New Roman"/>
          <w:iCs/>
          <w:smallCaps/>
          <w:color w:val="010000"/>
          <w:sz w:val="40"/>
          <w:szCs w:val="40"/>
        </w:rPr>
      </w:pPr>
      <w:r w:rsidRPr="009C3B64">
        <w:rPr>
          <w:rFonts w:ascii="Baskerville Old Face" w:eastAsia="Times New Roman" w:hAnsi="Baskerville Old Face" w:cs="Times New Roman"/>
          <w:iCs/>
          <w:smallCaps/>
          <w:color w:val="010000"/>
          <w:sz w:val="40"/>
          <w:szCs w:val="40"/>
        </w:rPr>
        <w:t>FY 2014 - 2015</w:t>
      </w:r>
    </w:p>
    <w:p w:rsidR="001A3B21" w:rsidRDefault="001A3B21" w:rsidP="00A640AC">
      <w:pPr>
        <w:jc w:val="center"/>
        <w:rPr>
          <w:rFonts w:ascii="Baskerville Old Face" w:eastAsia="Times New Roman" w:hAnsi="Baskerville Old Face" w:cs="Times New Roman"/>
          <w:b/>
          <w:iCs/>
          <w:smallCaps/>
          <w:color w:val="010000"/>
          <w:sz w:val="40"/>
          <w:szCs w:val="40"/>
        </w:rPr>
      </w:pPr>
    </w:p>
    <w:p w:rsidR="001A3B21" w:rsidRDefault="001A3B21" w:rsidP="00A640AC">
      <w:pPr>
        <w:jc w:val="center"/>
        <w:rPr>
          <w:rFonts w:ascii="Baskerville Old Face" w:eastAsia="Times New Roman" w:hAnsi="Baskerville Old Face" w:cs="Times New Roman"/>
          <w:b/>
          <w:iCs/>
          <w:smallCaps/>
          <w:color w:val="010000"/>
          <w:sz w:val="40"/>
          <w:szCs w:val="40"/>
        </w:rPr>
      </w:pPr>
    </w:p>
    <w:p w:rsidR="001A3B21" w:rsidRDefault="001A3B21" w:rsidP="00A640AC">
      <w:pPr>
        <w:jc w:val="center"/>
        <w:rPr>
          <w:rFonts w:ascii="Baskerville Old Face" w:eastAsia="Times New Roman" w:hAnsi="Baskerville Old Face" w:cs="Times New Roman"/>
          <w:b/>
          <w:iCs/>
          <w:smallCaps/>
          <w:color w:val="010000"/>
          <w:sz w:val="40"/>
          <w:szCs w:val="40"/>
        </w:rPr>
      </w:pPr>
    </w:p>
    <w:p w:rsidR="009C3B64" w:rsidRDefault="009C3B64" w:rsidP="001A3B21">
      <w:pPr>
        <w:ind w:left="0" w:right="0"/>
        <w:jc w:val="center"/>
        <w:rPr>
          <w:rFonts w:ascii="Garamond" w:eastAsia="Times New Roman" w:hAnsi="Garamond" w:cs="Times New Roman"/>
          <w:bCs/>
          <w:iCs/>
          <w:color w:val="010000"/>
          <w:sz w:val="32"/>
          <w:szCs w:val="24"/>
        </w:rPr>
      </w:pPr>
    </w:p>
    <w:p w:rsidR="001A3B21" w:rsidRPr="00394FE4" w:rsidRDefault="001A3B21" w:rsidP="001A3B21">
      <w:pPr>
        <w:ind w:left="0" w:right="0"/>
        <w:jc w:val="center"/>
        <w:rPr>
          <w:rFonts w:ascii="Garamond" w:eastAsia="Times New Roman" w:hAnsi="Garamond" w:cs="Times New Roman"/>
          <w:bCs/>
          <w:iCs/>
          <w:color w:val="010000"/>
          <w:sz w:val="32"/>
          <w:szCs w:val="24"/>
        </w:rPr>
      </w:pPr>
      <w:r w:rsidRPr="00394FE4">
        <w:rPr>
          <w:rFonts w:ascii="Garamond" w:eastAsia="Times New Roman" w:hAnsi="Garamond" w:cs="Times New Roman"/>
          <w:bCs/>
          <w:iCs/>
          <w:color w:val="010000"/>
          <w:sz w:val="32"/>
          <w:szCs w:val="24"/>
        </w:rPr>
        <w:t>West Virginia Board of Examiners for</w:t>
      </w:r>
    </w:p>
    <w:p w:rsidR="001A3B21" w:rsidRPr="00394FE4" w:rsidRDefault="001A3B21" w:rsidP="001A3B21">
      <w:pPr>
        <w:ind w:left="0" w:right="0"/>
        <w:jc w:val="center"/>
        <w:rPr>
          <w:rFonts w:ascii="Garamond" w:eastAsia="Times New Roman" w:hAnsi="Garamond" w:cs="Times New Roman"/>
          <w:bCs/>
          <w:iCs/>
          <w:color w:val="010000"/>
          <w:sz w:val="32"/>
          <w:szCs w:val="24"/>
        </w:rPr>
      </w:pPr>
      <w:r w:rsidRPr="00394FE4">
        <w:rPr>
          <w:rFonts w:ascii="Garamond" w:eastAsia="Times New Roman" w:hAnsi="Garamond" w:cs="Times New Roman"/>
          <w:bCs/>
          <w:iCs/>
          <w:color w:val="010000"/>
          <w:sz w:val="32"/>
          <w:szCs w:val="24"/>
        </w:rPr>
        <w:t>Speech-Language Pathology and Audiology</w:t>
      </w:r>
    </w:p>
    <w:p w:rsidR="001A3B21" w:rsidRPr="00394FE4" w:rsidRDefault="001A3B21" w:rsidP="001A3B21">
      <w:pPr>
        <w:keepNext/>
        <w:ind w:left="0" w:right="0"/>
        <w:jc w:val="center"/>
        <w:outlineLvl w:val="0"/>
        <w:rPr>
          <w:rFonts w:ascii="Garamond" w:eastAsia="Times New Roman" w:hAnsi="Garamond" w:cs="Times New Roman"/>
          <w:bCs/>
          <w:iCs/>
          <w:color w:val="010000"/>
          <w:sz w:val="20"/>
          <w:szCs w:val="24"/>
          <w:u w:val="single"/>
        </w:rPr>
      </w:pPr>
      <w:r w:rsidRPr="00394FE4">
        <w:rPr>
          <w:rFonts w:ascii="Garamond" w:eastAsia="Times New Roman" w:hAnsi="Garamond" w:cs="Times New Roman"/>
          <w:bCs/>
          <w:iCs/>
          <w:color w:val="010000"/>
          <w:sz w:val="20"/>
          <w:szCs w:val="24"/>
          <w:u w:val="single"/>
        </w:rPr>
        <w:t>Board Members</w:t>
      </w:r>
    </w:p>
    <w:p w:rsidR="001A3B21" w:rsidRPr="00394FE4" w:rsidRDefault="001A3B21" w:rsidP="001A3B21">
      <w:pPr>
        <w:keepNext/>
        <w:ind w:left="0" w:right="0"/>
        <w:jc w:val="center"/>
        <w:outlineLvl w:val="1"/>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 xml:space="preserve">Dr. Michael J. </w:t>
      </w:r>
      <w:proofErr w:type="spellStart"/>
      <w:r w:rsidRPr="00394FE4">
        <w:rPr>
          <w:rFonts w:ascii="Garamond" w:eastAsia="Times New Roman" w:hAnsi="Garamond" w:cs="Times New Roman"/>
          <w:bCs/>
          <w:iCs/>
          <w:color w:val="010000"/>
          <w:sz w:val="16"/>
          <w:szCs w:val="24"/>
        </w:rPr>
        <w:t>Zagarella</w:t>
      </w:r>
      <w:proofErr w:type="spellEnd"/>
      <w:r w:rsidRPr="00394FE4">
        <w:rPr>
          <w:rFonts w:ascii="Garamond" w:eastAsia="Times New Roman" w:hAnsi="Garamond" w:cs="Times New Roman"/>
          <w:bCs/>
          <w:iCs/>
          <w:color w:val="010000"/>
          <w:sz w:val="16"/>
          <w:szCs w:val="24"/>
        </w:rPr>
        <w:t xml:space="preserve">, </w:t>
      </w:r>
      <w:proofErr w:type="spellStart"/>
      <w:r w:rsidRPr="00394FE4">
        <w:rPr>
          <w:rFonts w:ascii="Garamond" w:eastAsia="Times New Roman" w:hAnsi="Garamond" w:cs="Times New Roman"/>
          <w:bCs/>
          <w:iCs/>
          <w:color w:val="010000"/>
          <w:sz w:val="16"/>
          <w:szCs w:val="24"/>
        </w:rPr>
        <w:t>Au</w:t>
      </w:r>
      <w:r>
        <w:rPr>
          <w:rFonts w:ascii="Garamond" w:eastAsia="Times New Roman" w:hAnsi="Garamond" w:cs="Times New Roman"/>
          <w:bCs/>
          <w:iCs/>
          <w:color w:val="010000"/>
          <w:sz w:val="16"/>
          <w:szCs w:val="24"/>
        </w:rPr>
        <w:t>.</w:t>
      </w:r>
      <w:r w:rsidRPr="00394FE4">
        <w:rPr>
          <w:rFonts w:ascii="Garamond" w:eastAsia="Times New Roman" w:hAnsi="Garamond" w:cs="Times New Roman"/>
          <w:bCs/>
          <w:iCs/>
          <w:color w:val="010000"/>
          <w:sz w:val="16"/>
          <w:szCs w:val="24"/>
        </w:rPr>
        <w:t>D</w:t>
      </w:r>
      <w:proofErr w:type="spellEnd"/>
      <w:r w:rsidRPr="00394FE4">
        <w:rPr>
          <w:rFonts w:ascii="Garamond" w:eastAsia="Times New Roman" w:hAnsi="Garamond" w:cs="Times New Roman"/>
          <w:bCs/>
          <w:iCs/>
          <w:color w:val="010000"/>
          <w:sz w:val="16"/>
          <w:szCs w:val="24"/>
        </w:rPr>
        <w:t>, CCC-A</w:t>
      </w:r>
      <w:proofErr w:type="gramStart"/>
      <w:r w:rsidRPr="00394FE4">
        <w:rPr>
          <w:rFonts w:ascii="Garamond" w:eastAsia="Times New Roman" w:hAnsi="Garamond" w:cs="Times New Roman"/>
          <w:bCs/>
          <w:iCs/>
          <w:color w:val="010000"/>
          <w:sz w:val="16"/>
          <w:szCs w:val="24"/>
        </w:rPr>
        <w:t>,  President</w:t>
      </w:r>
      <w:proofErr w:type="gramEnd"/>
    </w:p>
    <w:p w:rsidR="001A3B21" w:rsidRPr="00394FE4" w:rsidRDefault="001A3B21" w:rsidP="001A3B21">
      <w:pPr>
        <w:ind w:left="0" w:right="0"/>
        <w:jc w:val="center"/>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 xml:space="preserve">Vickie </w:t>
      </w:r>
      <w:proofErr w:type="spellStart"/>
      <w:r w:rsidRPr="00394FE4">
        <w:rPr>
          <w:rFonts w:ascii="Garamond" w:eastAsia="Times New Roman" w:hAnsi="Garamond" w:cs="Times New Roman"/>
          <w:bCs/>
          <w:iCs/>
          <w:color w:val="010000"/>
          <w:sz w:val="16"/>
          <w:szCs w:val="24"/>
        </w:rPr>
        <w:t>Pullins</w:t>
      </w:r>
      <w:proofErr w:type="spellEnd"/>
      <w:r w:rsidRPr="00394FE4">
        <w:rPr>
          <w:rFonts w:ascii="Garamond" w:eastAsia="Times New Roman" w:hAnsi="Garamond" w:cs="Times New Roman"/>
          <w:bCs/>
          <w:iCs/>
          <w:color w:val="010000"/>
          <w:sz w:val="16"/>
          <w:szCs w:val="24"/>
        </w:rPr>
        <w:t>, M.A., CCC-SLP, Secretary</w:t>
      </w:r>
    </w:p>
    <w:p w:rsidR="001A3B21" w:rsidRPr="00394FE4" w:rsidRDefault="001A3B21" w:rsidP="001A3B21">
      <w:pPr>
        <w:ind w:left="0" w:right="0"/>
        <w:jc w:val="center"/>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 xml:space="preserve">Dr. Vernon N. Mullins, </w:t>
      </w:r>
      <w:proofErr w:type="spellStart"/>
      <w:r w:rsidRPr="00394FE4">
        <w:rPr>
          <w:rFonts w:ascii="Garamond" w:eastAsia="Times New Roman" w:hAnsi="Garamond" w:cs="Times New Roman"/>
          <w:bCs/>
          <w:iCs/>
          <w:color w:val="010000"/>
          <w:sz w:val="16"/>
          <w:szCs w:val="24"/>
        </w:rPr>
        <w:t>Au.D</w:t>
      </w:r>
      <w:proofErr w:type="spellEnd"/>
      <w:r w:rsidRPr="00394FE4">
        <w:rPr>
          <w:rFonts w:ascii="Garamond" w:eastAsia="Times New Roman" w:hAnsi="Garamond" w:cs="Times New Roman"/>
          <w:bCs/>
          <w:iCs/>
          <w:color w:val="010000"/>
          <w:sz w:val="16"/>
          <w:szCs w:val="24"/>
        </w:rPr>
        <w:t>, CCC-A</w:t>
      </w:r>
    </w:p>
    <w:p w:rsidR="001A3B21" w:rsidRPr="00394FE4" w:rsidRDefault="001A3B21" w:rsidP="001A3B21">
      <w:pPr>
        <w:ind w:left="0" w:right="0"/>
        <w:jc w:val="center"/>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 xml:space="preserve">Erin </w:t>
      </w:r>
      <w:r>
        <w:rPr>
          <w:rFonts w:ascii="Garamond" w:eastAsia="Times New Roman" w:hAnsi="Garamond" w:cs="Times New Roman"/>
          <w:bCs/>
          <w:iCs/>
          <w:color w:val="010000"/>
          <w:sz w:val="16"/>
          <w:szCs w:val="24"/>
        </w:rPr>
        <w:t>Leigh-Ann Browning</w:t>
      </w:r>
      <w:r w:rsidRPr="00394FE4">
        <w:rPr>
          <w:rFonts w:ascii="Garamond" w:eastAsia="Times New Roman" w:hAnsi="Garamond" w:cs="Times New Roman"/>
          <w:bCs/>
          <w:iCs/>
          <w:color w:val="010000"/>
          <w:sz w:val="16"/>
          <w:szCs w:val="24"/>
        </w:rPr>
        <w:t>, M.A., CCC-SLP</w:t>
      </w:r>
    </w:p>
    <w:p w:rsidR="001A3B21" w:rsidRPr="00394FE4" w:rsidRDefault="001A3B21" w:rsidP="001A3B21">
      <w:pPr>
        <w:ind w:left="0" w:right="0"/>
        <w:jc w:val="center"/>
        <w:rPr>
          <w:rFonts w:ascii="Garamond" w:eastAsia="Times New Roman" w:hAnsi="Garamond" w:cs="Times New Roman"/>
          <w:bCs/>
          <w:iCs/>
          <w:color w:val="010000"/>
          <w:sz w:val="16"/>
          <w:szCs w:val="24"/>
        </w:rPr>
      </w:pPr>
      <w:r w:rsidRPr="00394FE4">
        <w:rPr>
          <w:rFonts w:ascii="Garamond" w:eastAsia="Times New Roman" w:hAnsi="Garamond" w:cs="Times New Roman"/>
          <w:bCs/>
          <w:iCs/>
          <w:color w:val="010000"/>
          <w:sz w:val="16"/>
          <w:szCs w:val="24"/>
        </w:rPr>
        <w:t>Joe E. Richards, M.A., Citizen Member</w:t>
      </w:r>
    </w:p>
    <w:p w:rsidR="001A3B21" w:rsidRDefault="001A3B21" w:rsidP="001A3B21">
      <w:pPr>
        <w:ind w:left="0" w:right="0"/>
        <w:rPr>
          <w:rFonts w:ascii="Garamond" w:eastAsia="Times New Roman" w:hAnsi="Garamond" w:cs="Times New Roman"/>
          <w:bCs/>
          <w:iCs/>
          <w:color w:val="010000"/>
        </w:rPr>
      </w:pPr>
    </w:p>
    <w:p w:rsidR="001A3B21" w:rsidRPr="008C1C54" w:rsidRDefault="0044080B" w:rsidP="001A3B21">
      <w:pPr>
        <w:tabs>
          <w:tab w:val="center" w:pos="4320"/>
          <w:tab w:val="right" w:pos="8640"/>
        </w:tabs>
        <w:ind w:left="0" w:right="0"/>
        <w:rPr>
          <w:rFonts w:ascii="Baskerville Old Face" w:eastAsia="Times New Roman" w:hAnsi="Baskerville Old Face" w:cs="Times New Roman"/>
          <w:iCs/>
          <w:color w:val="010000"/>
          <w:sz w:val="24"/>
          <w:szCs w:val="24"/>
        </w:rPr>
      </w:pPr>
      <w:r>
        <w:rPr>
          <w:rFonts w:ascii="Baskerville Old Face" w:eastAsia="Times New Roman" w:hAnsi="Baskerville Old Face" w:cs="Times New Roman"/>
          <w:b/>
          <w:iCs/>
          <w:color w:val="010000"/>
          <w:sz w:val="24"/>
          <w:szCs w:val="24"/>
        </w:rPr>
        <w:t>December 9, 2015</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The Honorable Earl Ray Tomblin</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Governor of the State of West Virginia</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1900 Kanawha Boulevard East</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Charleston, West Virginia  25305</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Dear Governor Tomblin:</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 xml:space="preserve">Presented herein is </w:t>
      </w:r>
      <w:r w:rsidRPr="008C1C54">
        <w:rPr>
          <w:rFonts w:ascii="Baskerville Old Face" w:eastAsia="Times New Roman" w:hAnsi="Baskerville Old Face" w:cs="Times New Roman"/>
          <w:b/>
          <w:i/>
          <w:iCs/>
          <w:color w:val="010000"/>
          <w:sz w:val="24"/>
          <w:szCs w:val="24"/>
        </w:rPr>
        <w:t xml:space="preserve">the Annual Report for the West Virginia Board of Examiners for Speech-Language Pathology and </w:t>
      </w:r>
      <w:proofErr w:type="gramStart"/>
      <w:r w:rsidRPr="008C1C54">
        <w:rPr>
          <w:rFonts w:ascii="Baskerville Old Face" w:eastAsia="Times New Roman" w:hAnsi="Baskerville Old Face" w:cs="Times New Roman"/>
          <w:b/>
          <w:i/>
          <w:iCs/>
          <w:color w:val="010000"/>
          <w:sz w:val="24"/>
          <w:szCs w:val="24"/>
        </w:rPr>
        <w:t>Audiology</w:t>
      </w:r>
      <w:r w:rsidR="00135980">
        <w:rPr>
          <w:rFonts w:ascii="Baskerville Old Face" w:eastAsia="Times New Roman" w:hAnsi="Baskerville Old Face" w:cs="Times New Roman"/>
          <w:b/>
          <w:i/>
          <w:iCs/>
          <w:color w:val="010000"/>
          <w:sz w:val="24"/>
          <w:szCs w:val="24"/>
        </w:rPr>
        <w:t xml:space="preserve"> </w:t>
      </w:r>
      <w:r w:rsidRPr="008C1C54">
        <w:rPr>
          <w:rFonts w:ascii="Baskerville Old Face" w:eastAsia="Times New Roman" w:hAnsi="Baskerville Old Face" w:cs="Times New Roman"/>
          <w:b/>
          <w:i/>
          <w:iCs/>
          <w:color w:val="010000"/>
          <w:sz w:val="24"/>
          <w:szCs w:val="24"/>
        </w:rPr>
        <w:t xml:space="preserve"> </w:t>
      </w:r>
      <w:r w:rsidRPr="008C1C54">
        <w:rPr>
          <w:rFonts w:ascii="Baskerville Old Face" w:eastAsia="Times New Roman" w:hAnsi="Baskerville Old Face" w:cs="Times New Roman"/>
          <w:b/>
          <w:iCs/>
          <w:color w:val="010000"/>
          <w:sz w:val="24"/>
          <w:szCs w:val="24"/>
        </w:rPr>
        <w:t>for</w:t>
      </w:r>
      <w:proofErr w:type="gramEnd"/>
      <w:r w:rsidRPr="008C1C54">
        <w:rPr>
          <w:rFonts w:ascii="Baskerville Old Face" w:eastAsia="Times New Roman" w:hAnsi="Baskerville Old Face" w:cs="Times New Roman"/>
          <w:b/>
          <w:iCs/>
          <w:color w:val="010000"/>
          <w:sz w:val="24"/>
          <w:szCs w:val="24"/>
        </w:rPr>
        <w:t xml:space="preserve"> the fiscal year ending June 30, 201</w:t>
      </w:r>
      <w:r w:rsidR="00135980">
        <w:rPr>
          <w:rFonts w:ascii="Baskerville Old Face" w:eastAsia="Times New Roman" w:hAnsi="Baskerville Old Face" w:cs="Times New Roman"/>
          <w:b/>
          <w:iCs/>
          <w:color w:val="010000"/>
          <w:sz w:val="24"/>
          <w:szCs w:val="24"/>
        </w:rPr>
        <w:t>5</w:t>
      </w:r>
      <w:r w:rsidRPr="008C1C54">
        <w:rPr>
          <w:rFonts w:ascii="Baskerville Old Face" w:eastAsia="Times New Roman" w:hAnsi="Baskerville Old Face" w:cs="Times New Roman"/>
          <w:b/>
          <w:iCs/>
          <w:color w:val="010000"/>
          <w:sz w:val="24"/>
          <w:szCs w:val="24"/>
        </w:rPr>
        <w:t>.</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The mission of the Board is to safeguard the public health by assuring and maintaining the professional, provisional and assistant qualifications of Speech-Language Pathologists and Audiologists.  The goal of this agency will be to maintain competent and professionally prepared licensed Speech-Language Pathologists and Audiologists in the State of West Virginia.</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The Board is charged with the enforcement and administration of the provisions set forth in Chapter 30, Article 32 of the West Virginia Code relating to the licensure and regulation of Speech-Language Pathologists and Audiologists.</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The Board consists of five members appointed by the governor; two (2) members being Speech-Language Pathologists, two (2) members being Audiologists and one (1) citizen member.  Each member may serve two (2) three year terms or until successors have been appointed by the governor.</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Sincerely,</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iCs/>
          <w:noProof/>
          <w:color w:val="010000"/>
          <w:sz w:val="24"/>
          <w:szCs w:val="24"/>
        </w:rPr>
        <w:drawing>
          <wp:inline distT="0" distB="0" distL="0" distR="0" wp14:anchorId="01A52E68" wp14:editId="38F2021B">
            <wp:extent cx="28670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354" cy="394520"/>
                    </a:xfrm>
                    <a:prstGeom prst="rect">
                      <a:avLst/>
                    </a:prstGeom>
                    <a:noFill/>
                    <a:ln>
                      <a:noFill/>
                    </a:ln>
                  </pic:spPr>
                </pic:pic>
              </a:graphicData>
            </a:graphic>
          </wp:inline>
        </w:drawing>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 xml:space="preserve">Michael J. </w:t>
      </w:r>
      <w:proofErr w:type="spellStart"/>
      <w:r w:rsidRPr="008C1C54">
        <w:rPr>
          <w:rFonts w:ascii="Baskerville Old Face" w:eastAsia="Times New Roman" w:hAnsi="Baskerville Old Face" w:cs="Times New Roman"/>
          <w:b/>
          <w:iCs/>
          <w:color w:val="010000"/>
          <w:sz w:val="24"/>
          <w:szCs w:val="24"/>
        </w:rPr>
        <w:t>Zagarella</w:t>
      </w:r>
      <w:proofErr w:type="spellEnd"/>
      <w:r w:rsidRPr="008C1C54">
        <w:rPr>
          <w:rFonts w:ascii="Baskerville Old Face" w:eastAsia="Times New Roman" w:hAnsi="Baskerville Old Face" w:cs="Times New Roman"/>
          <w:b/>
          <w:iCs/>
          <w:color w:val="010000"/>
          <w:sz w:val="24"/>
          <w:szCs w:val="24"/>
        </w:rPr>
        <w:t xml:space="preserve">, </w:t>
      </w:r>
      <w:proofErr w:type="spellStart"/>
      <w:r w:rsidRPr="008C1C54">
        <w:rPr>
          <w:rFonts w:ascii="Baskerville Old Face" w:eastAsia="Times New Roman" w:hAnsi="Baskerville Old Face" w:cs="Times New Roman"/>
          <w:b/>
          <w:iCs/>
          <w:color w:val="010000"/>
          <w:sz w:val="24"/>
          <w:szCs w:val="24"/>
        </w:rPr>
        <w:t>AuD</w:t>
      </w:r>
      <w:proofErr w:type="spellEnd"/>
      <w:r w:rsidRPr="008C1C54">
        <w:rPr>
          <w:rFonts w:ascii="Baskerville Old Face" w:eastAsia="Times New Roman" w:hAnsi="Baskerville Old Face" w:cs="Times New Roman"/>
          <w:b/>
          <w:iCs/>
          <w:color w:val="010000"/>
          <w:sz w:val="24"/>
          <w:szCs w:val="24"/>
        </w:rPr>
        <w:t>, CCC-A</w:t>
      </w:r>
    </w:p>
    <w:p w:rsidR="001A3B21" w:rsidRPr="008C1C54" w:rsidRDefault="001A3B21" w:rsidP="001A3B21">
      <w:pPr>
        <w:tabs>
          <w:tab w:val="center" w:pos="4320"/>
          <w:tab w:val="right" w:pos="8640"/>
        </w:tabs>
        <w:ind w:left="0" w:right="0"/>
        <w:rPr>
          <w:rFonts w:ascii="Baskerville Old Face" w:eastAsia="Times New Roman" w:hAnsi="Baskerville Old Face" w:cs="Times New Roman"/>
          <w:iCs/>
          <w:color w:val="010000"/>
          <w:sz w:val="24"/>
          <w:szCs w:val="24"/>
        </w:rPr>
      </w:pPr>
      <w:r w:rsidRPr="008C1C54">
        <w:rPr>
          <w:rFonts w:ascii="Baskerville Old Face" w:eastAsia="Times New Roman" w:hAnsi="Baskerville Old Face" w:cs="Times New Roman"/>
          <w:b/>
          <w:iCs/>
          <w:color w:val="010000"/>
          <w:sz w:val="24"/>
          <w:szCs w:val="24"/>
        </w:rPr>
        <w:t>Doctor of Audiology</w:t>
      </w:r>
    </w:p>
    <w:p w:rsidR="001A3B21" w:rsidRDefault="001A3B21" w:rsidP="001A3B21">
      <w:pPr>
        <w:tabs>
          <w:tab w:val="center" w:pos="4320"/>
          <w:tab w:val="right" w:pos="8640"/>
        </w:tabs>
        <w:ind w:left="0" w:right="0"/>
        <w:rPr>
          <w:rFonts w:ascii="Baskerville Old Face" w:eastAsia="Times New Roman" w:hAnsi="Baskerville Old Face" w:cs="Times New Roman"/>
          <w:b/>
          <w:iCs/>
          <w:color w:val="010000"/>
          <w:sz w:val="24"/>
          <w:szCs w:val="24"/>
        </w:rPr>
      </w:pPr>
      <w:r w:rsidRPr="008C1C54">
        <w:rPr>
          <w:rFonts w:ascii="Baskerville Old Face" w:eastAsia="Times New Roman" w:hAnsi="Baskerville Old Face" w:cs="Times New Roman"/>
          <w:b/>
          <w:iCs/>
          <w:color w:val="010000"/>
          <w:sz w:val="24"/>
          <w:szCs w:val="24"/>
        </w:rPr>
        <w:t>Chairman of the Board</w:t>
      </w:r>
    </w:p>
    <w:p w:rsidR="00D6766A" w:rsidRDefault="00D6766A" w:rsidP="001A3B21">
      <w:pPr>
        <w:tabs>
          <w:tab w:val="center" w:pos="4320"/>
          <w:tab w:val="right" w:pos="8640"/>
        </w:tabs>
        <w:ind w:left="0" w:right="0"/>
        <w:rPr>
          <w:rFonts w:ascii="Baskerville Old Face" w:eastAsia="Times New Roman" w:hAnsi="Baskerville Old Face" w:cs="Times New Roman"/>
          <w:b/>
          <w:iCs/>
          <w:color w:val="010000"/>
          <w:sz w:val="24"/>
          <w:szCs w:val="24"/>
        </w:rPr>
      </w:pPr>
    </w:p>
    <w:p w:rsidR="00D6766A" w:rsidRDefault="00D6766A" w:rsidP="001A3B21">
      <w:pPr>
        <w:tabs>
          <w:tab w:val="center" w:pos="4320"/>
          <w:tab w:val="right" w:pos="8640"/>
        </w:tabs>
        <w:ind w:left="0" w:right="0"/>
        <w:rPr>
          <w:rFonts w:ascii="Baskerville Old Face" w:eastAsia="Times New Roman" w:hAnsi="Baskerville Old Face" w:cs="Times New Roman"/>
          <w:b/>
          <w:iCs/>
          <w:color w:val="010000"/>
          <w:sz w:val="24"/>
          <w:szCs w:val="24"/>
        </w:rPr>
      </w:pPr>
    </w:p>
    <w:p w:rsidR="00D6766A" w:rsidRDefault="00D6766A" w:rsidP="001A3B21">
      <w:pPr>
        <w:tabs>
          <w:tab w:val="center" w:pos="4320"/>
          <w:tab w:val="right" w:pos="8640"/>
        </w:tabs>
        <w:ind w:left="0" w:right="0"/>
        <w:rPr>
          <w:rFonts w:ascii="Baskerville Old Face" w:eastAsia="Times New Roman" w:hAnsi="Baskerville Old Face" w:cs="Times New Roman"/>
          <w:b/>
          <w:iCs/>
          <w:color w:val="010000"/>
          <w:sz w:val="24"/>
          <w:szCs w:val="24"/>
        </w:rPr>
      </w:pPr>
    </w:p>
    <w:p w:rsidR="00D6766A" w:rsidRDefault="00D6766A" w:rsidP="001A3B21">
      <w:pPr>
        <w:tabs>
          <w:tab w:val="center" w:pos="4320"/>
          <w:tab w:val="right" w:pos="8640"/>
        </w:tabs>
        <w:ind w:left="0" w:right="0"/>
        <w:rPr>
          <w:rFonts w:ascii="Baskerville Old Face" w:eastAsia="Times New Roman" w:hAnsi="Baskerville Old Face" w:cs="Times New Roman"/>
          <w:b/>
          <w:iCs/>
          <w:color w:val="010000"/>
          <w:sz w:val="24"/>
          <w:szCs w:val="24"/>
        </w:rPr>
      </w:pPr>
    </w:p>
    <w:p w:rsidR="00440443" w:rsidRPr="008C1C54" w:rsidRDefault="00440443" w:rsidP="00440443">
      <w:pPr>
        <w:ind w:left="0" w:right="0"/>
        <w:jc w:val="center"/>
        <w:rPr>
          <w:rFonts w:ascii="Times New Roman" w:eastAsia="Times New Roman" w:hAnsi="Times New Roman" w:cs="Times New Roman"/>
          <w:b/>
          <w:iCs/>
          <w:smallCaps/>
          <w:color w:val="010000"/>
          <w:sz w:val="32"/>
          <w:szCs w:val="32"/>
        </w:rPr>
      </w:pPr>
      <w:r w:rsidRPr="008C1C54">
        <w:rPr>
          <w:rFonts w:ascii="Times New Roman" w:eastAsia="Times New Roman" w:hAnsi="Times New Roman" w:cs="Times New Roman"/>
          <w:b/>
          <w:iCs/>
          <w:smallCaps/>
          <w:color w:val="010000"/>
          <w:sz w:val="32"/>
          <w:szCs w:val="32"/>
        </w:rPr>
        <w:t xml:space="preserve">West Virginia Board of Examiners for </w:t>
      </w:r>
    </w:p>
    <w:p w:rsidR="00440443" w:rsidRPr="008C1C54" w:rsidRDefault="00440443" w:rsidP="00440443">
      <w:pPr>
        <w:ind w:left="0" w:right="0"/>
        <w:jc w:val="center"/>
        <w:rPr>
          <w:rFonts w:ascii="Times New Roman" w:eastAsia="Times New Roman" w:hAnsi="Times New Roman" w:cs="Times New Roman"/>
          <w:b/>
          <w:iCs/>
          <w:smallCaps/>
          <w:color w:val="010000"/>
          <w:sz w:val="32"/>
          <w:szCs w:val="32"/>
        </w:rPr>
      </w:pPr>
      <w:r w:rsidRPr="008C1C54">
        <w:rPr>
          <w:rFonts w:ascii="Times New Roman" w:eastAsia="Times New Roman" w:hAnsi="Times New Roman" w:cs="Times New Roman"/>
          <w:b/>
          <w:iCs/>
          <w:smallCaps/>
          <w:color w:val="010000"/>
          <w:sz w:val="32"/>
          <w:szCs w:val="32"/>
        </w:rPr>
        <w:t>Speech-Language Pathology and</w:t>
      </w:r>
    </w:p>
    <w:p w:rsidR="00440443" w:rsidRPr="008C1C54" w:rsidRDefault="00440443" w:rsidP="00440443">
      <w:pPr>
        <w:ind w:left="0" w:right="0"/>
        <w:jc w:val="center"/>
        <w:rPr>
          <w:rFonts w:ascii="Times New Roman" w:eastAsia="Times New Roman" w:hAnsi="Times New Roman" w:cs="Times New Roman"/>
          <w:b/>
          <w:iCs/>
          <w:smallCaps/>
          <w:color w:val="010000"/>
          <w:sz w:val="32"/>
          <w:szCs w:val="32"/>
        </w:rPr>
      </w:pPr>
      <w:r w:rsidRPr="008C1C54">
        <w:rPr>
          <w:rFonts w:ascii="Times New Roman" w:eastAsia="Times New Roman" w:hAnsi="Times New Roman" w:cs="Times New Roman"/>
          <w:b/>
          <w:iCs/>
          <w:smallCaps/>
          <w:color w:val="010000"/>
          <w:sz w:val="32"/>
          <w:szCs w:val="32"/>
        </w:rPr>
        <w:t>Audiology</w:t>
      </w:r>
    </w:p>
    <w:p w:rsidR="00440443" w:rsidRPr="008C1C54" w:rsidRDefault="00440443" w:rsidP="00440443">
      <w:pPr>
        <w:ind w:left="0" w:right="0"/>
        <w:jc w:val="center"/>
        <w:rPr>
          <w:rFonts w:ascii="Times New Roman" w:eastAsia="Times New Roman" w:hAnsi="Times New Roman" w:cs="Times New Roman"/>
          <w:b/>
          <w:iCs/>
          <w:smallCaps/>
          <w:color w:val="010000"/>
          <w:sz w:val="32"/>
          <w:szCs w:val="32"/>
        </w:rPr>
      </w:pPr>
    </w:p>
    <w:p w:rsidR="00440443" w:rsidRPr="008C1C54" w:rsidRDefault="00440443" w:rsidP="00440443">
      <w:pPr>
        <w:ind w:left="0" w:right="0"/>
        <w:jc w:val="center"/>
        <w:rPr>
          <w:rFonts w:ascii="Times New Roman" w:eastAsia="Times New Roman" w:hAnsi="Times New Roman" w:cs="Times New Roman"/>
          <w:b/>
          <w:iCs/>
          <w:smallCaps/>
          <w:color w:val="010000"/>
          <w:sz w:val="32"/>
          <w:szCs w:val="32"/>
        </w:rPr>
      </w:pPr>
    </w:p>
    <w:p w:rsidR="00440443" w:rsidRPr="008C1C54" w:rsidRDefault="00440443" w:rsidP="00440443">
      <w:pPr>
        <w:ind w:left="0" w:right="0"/>
        <w:jc w:val="center"/>
        <w:rPr>
          <w:rFonts w:ascii="Times New Roman" w:eastAsia="Times New Roman" w:hAnsi="Times New Roman" w:cs="Times New Roman"/>
          <w:iCs/>
          <w:smallCaps/>
          <w:color w:val="010000"/>
          <w:sz w:val="36"/>
          <w:szCs w:val="36"/>
        </w:rPr>
      </w:pPr>
      <w:r w:rsidRPr="008C1C54">
        <w:rPr>
          <w:rFonts w:ascii="Times New Roman" w:eastAsia="Times New Roman" w:hAnsi="Times New Roman" w:cs="Times New Roman"/>
          <w:iCs/>
          <w:smallCaps/>
          <w:color w:val="010000"/>
          <w:sz w:val="36"/>
          <w:szCs w:val="36"/>
        </w:rPr>
        <w:t>Board Members</w:t>
      </w:r>
    </w:p>
    <w:p w:rsidR="00440443" w:rsidRPr="008C1C54" w:rsidRDefault="00440443" w:rsidP="00440443">
      <w:pPr>
        <w:ind w:left="0" w:right="0"/>
        <w:jc w:val="center"/>
        <w:rPr>
          <w:rFonts w:ascii="Times New Roman" w:eastAsia="Times New Roman" w:hAnsi="Times New Roman" w:cs="Times New Roman"/>
          <w:b/>
          <w:iCs/>
          <w:smallCaps/>
          <w:color w:val="010000"/>
          <w:sz w:val="32"/>
          <w:szCs w:val="32"/>
        </w:rPr>
      </w:pPr>
    </w:p>
    <w:p w:rsidR="00440443" w:rsidRPr="008C1C54" w:rsidRDefault="00440443" w:rsidP="00440443">
      <w:pPr>
        <w:ind w:left="0" w:right="0"/>
        <w:jc w:val="center"/>
        <w:rPr>
          <w:rFonts w:ascii="Times New Roman" w:eastAsia="Times New Roman" w:hAnsi="Times New Roman" w:cs="Times New Roman"/>
          <w:b/>
          <w:iCs/>
          <w:smallCaps/>
          <w:color w:val="010000"/>
          <w:sz w:val="32"/>
          <w:szCs w:val="32"/>
        </w:rPr>
      </w:pPr>
    </w:p>
    <w:p w:rsidR="00440443" w:rsidRPr="008C1C54" w:rsidRDefault="00440443" w:rsidP="00440443">
      <w:pPr>
        <w:ind w:left="0" w:right="0"/>
        <w:rPr>
          <w:rFonts w:ascii="Times New Roman" w:eastAsia="Times New Roman" w:hAnsi="Times New Roman" w:cs="Times New Roman"/>
          <w:iCs/>
          <w:color w:val="010000"/>
          <w:sz w:val="28"/>
          <w:szCs w:val="28"/>
        </w:rPr>
      </w:pPr>
    </w:p>
    <w:p w:rsidR="00440443" w:rsidRPr="008C1C54" w:rsidRDefault="00440443" w:rsidP="00440443">
      <w:pPr>
        <w:ind w:left="0" w:right="0"/>
        <w:rPr>
          <w:rFonts w:ascii="Times New Roman" w:eastAsia="Times New Roman" w:hAnsi="Times New Roman" w:cs="Times New Roman"/>
          <w:iCs/>
          <w:color w:val="010000"/>
          <w:sz w:val="28"/>
          <w:szCs w:val="28"/>
        </w:rPr>
      </w:pPr>
      <w:r>
        <w:rPr>
          <w:rFonts w:ascii="Times New Roman" w:eastAsia="Times New Roman" w:hAnsi="Times New Roman" w:cs="Times New Roman"/>
          <w:b/>
          <w:iCs/>
          <w:color w:val="010000"/>
          <w:sz w:val="28"/>
          <w:szCs w:val="28"/>
        </w:rPr>
        <w:t xml:space="preserve">Dr. </w:t>
      </w:r>
      <w:r w:rsidRPr="008C1C54">
        <w:rPr>
          <w:rFonts w:ascii="Times New Roman" w:eastAsia="Times New Roman" w:hAnsi="Times New Roman" w:cs="Times New Roman"/>
          <w:b/>
          <w:iCs/>
          <w:color w:val="010000"/>
          <w:sz w:val="28"/>
          <w:szCs w:val="28"/>
        </w:rPr>
        <w:t xml:space="preserve">Michael J. </w:t>
      </w:r>
      <w:proofErr w:type="spellStart"/>
      <w:r w:rsidRPr="008C1C54">
        <w:rPr>
          <w:rFonts w:ascii="Times New Roman" w:eastAsia="Times New Roman" w:hAnsi="Times New Roman" w:cs="Times New Roman"/>
          <w:b/>
          <w:iCs/>
          <w:color w:val="010000"/>
          <w:sz w:val="28"/>
          <w:szCs w:val="28"/>
        </w:rPr>
        <w:t>Zagarella</w:t>
      </w:r>
      <w:proofErr w:type="spellEnd"/>
      <w:r w:rsidRPr="008C1C54">
        <w:rPr>
          <w:rFonts w:ascii="Times New Roman" w:eastAsia="Times New Roman" w:hAnsi="Times New Roman" w:cs="Times New Roman"/>
          <w:b/>
          <w:iCs/>
          <w:color w:val="010000"/>
          <w:sz w:val="28"/>
          <w:szCs w:val="28"/>
        </w:rPr>
        <w:t>, Doctor of Audiology</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Board President</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155 Glen Road</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Shepherdstown, WV  25443</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Appointed:</w:t>
      </w:r>
      <w:r w:rsidRPr="008C1C54">
        <w:rPr>
          <w:rFonts w:ascii="Times New Roman" w:eastAsia="Times New Roman" w:hAnsi="Times New Roman" w:cs="Times New Roman"/>
          <w:b/>
          <w:iCs/>
          <w:color w:val="010000"/>
          <w:sz w:val="28"/>
          <w:szCs w:val="28"/>
        </w:rPr>
        <w:tab/>
        <w:t xml:space="preserve">07/19/2000 </w:t>
      </w:r>
    </w:p>
    <w:p w:rsidR="00440443" w:rsidRPr="008C1C54" w:rsidRDefault="00440443" w:rsidP="00440443">
      <w:pPr>
        <w:ind w:left="0" w:right="0"/>
        <w:rPr>
          <w:rFonts w:ascii="Times New Roman" w:eastAsia="Times New Roman" w:hAnsi="Times New Roman" w:cs="Times New Roman"/>
          <w:iCs/>
          <w:color w:val="010000"/>
          <w:sz w:val="28"/>
          <w:szCs w:val="28"/>
        </w:rPr>
      </w:pPr>
    </w:p>
    <w:p w:rsidR="00440443" w:rsidRPr="008C1C54" w:rsidRDefault="00440443" w:rsidP="00440443">
      <w:pPr>
        <w:ind w:left="0" w:right="0"/>
        <w:rPr>
          <w:rFonts w:ascii="Times New Roman" w:eastAsia="Times New Roman" w:hAnsi="Times New Roman" w:cs="Times New Roman"/>
          <w:iCs/>
          <w:color w:val="010000"/>
          <w:sz w:val="28"/>
          <w:szCs w:val="28"/>
        </w:rPr>
      </w:pPr>
      <w:r>
        <w:rPr>
          <w:rFonts w:ascii="Times New Roman" w:eastAsia="Times New Roman" w:hAnsi="Times New Roman" w:cs="Times New Roman"/>
          <w:b/>
          <w:iCs/>
          <w:color w:val="010000"/>
          <w:sz w:val="28"/>
          <w:szCs w:val="28"/>
        </w:rPr>
        <w:t>Vickie</w:t>
      </w:r>
      <w:r w:rsidRPr="008C1C54">
        <w:rPr>
          <w:rFonts w:ascii="Times New Roman" w:eastAsia="Times New Roman" w:hAnsi="Times New Roman" w:cs="Times New Roman"/>
          <w:b/>
          <w:iCs/>
          <w:color w:val="010000"/>
          <w:sz w:val="28"/>
          <w:szCs w:val="28"/>
        </w:rPr>
        <w:t xml:space="preserve"> </w:t>
      </w:r>
      <w:proofErr w:type="spellStart"/>
      <w:r w:rsidRPr="008C1C54">
        <w:rPr>
          <w:rFonts w:ascii="Times New Roman" w:eastAsia="Times New Roman" w:hAnsi="Times New Roman" w:cs="Times New Roman"/>
          <w:b/>
          <w:iCs/>
          <w:color w:val="010000"/>
          <w:sz w:val="28"/>
          <w:szCs w:val="28"/>
        </w:rPr>
        <w:t>Pullins</w:t>
      </w:r>
      <w:proofErr w:type="spellEnd"/>
      <w:r w:rsidRPr="008C1C54">
        <w:rPr>
          <w:rFonts w:ascii="Times New Roman" w:eastAsia="Times New Roman" w:hAnsi="Times New Roman" w:cs="Times New Roman"/>
          <w:b/>
          <w:iCs/>
          <w:color w:val="010000"/>
          <w:sz w:val="28"/>
          <w:szCs w:val="28"/>
        </w:rPr>
        <w:t>, Speech-Language Pathologist</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Board Secretary</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 xml:space="preserve">120 </w:t>
      </w:r>
      <w:proofErr w:type="spellStart"/>
      <w:r w:rsidRPr="008C1C54">
        <w:rPr>
          <w:rFonts w:ascii="Times New Roman" w:eastAsia="Times New Roman" w:hAnsi="Times New Roman" w:cs="Times New Roman"/>
          <w:b/>
          <w:iCs/>
          <w:color w:val="010000"/>
          <w:sz w:val="28"/>
          <w:szCs w:val="28"/>
        </w:rPr>
        <w:t>Hanworth</w:t>
      </w:r>
      <w:proofErr w:type="spellEnd"/>
      <w:r w:rsidRPr="008C1C54">
        <w:rPr>
          <w:rFonts w:ascii="Times New Roman" w:eastAsia="Times New Roman" w:hAnsi="Times New Roman" w:cs="Times New Roman"/>
          <w:b/>
          <w:iCs/>
          <w:color w:val="010000"/>
          <w:sz w:val="28"/>
          <w:szCs w:val="28"/>
        </w:rPr>
        <w:t xml:space="preserve"> Lane</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Daniels, WV  25832</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Appointed:</w:t>
      </w:r>
      <w:r w:rsidRPr="008C1C54">
        <w:rPr>
          <w:rFonts w:ascii="Times New Roman" w:eastAsia="Times New Roman" w:hAnsi="Times New Roman" w:cs="Times New Roman"/>
          <w:b/>
          <w:iCs/>
          <w:color w:val="010000"/>
          <w:sz w:val="28"/>
          <w:szCs w:val="28"/>
        </w:rPr>
        <w:tab/>
        <w:t>07/19/2000</w:t>
      </w:r>
    </w:p>
    <w:p w:rsidR="00440443" w:rsidRPr="008C1C54" w:rsidRDefault="00440443" w:rsidP="00440443">
      <w:pPr>
        <w:ind w:left="0" w:right="0"/>
        <w:rPr>
          <w:rFonts w:ascii="Times New Roman" w:eastAsia="Times New Roman" w:hAnsi="Times New Roman" w:cs="Times New Roman"/>
          <w:iCs/>
          <w:color w:val="010000"/>
          <w:sz w:val="28"/>
          <w:szCs w:val="28"/>
        </w:rPr>
      </w:pPr>
    </w:p>
    <w:p w:rsidR="00440443" w:rsidRDefault="00440443" w:rsidP="00440443">
      <w:pPr>
        <w:ind w:left="0" w:right="0"/>
        <w:rPr>
          <w:rFonts w:ascii="Times New Roman" w:eastAsia="Times New Roman" w:hAnsi="Times New Roman" w:cs="Times New Roman"/>
          <w:b/>
          <w:iCs/>
          <w:color w:val="010000"/>
          <w:sz w:val="28"/>
          <w:szCs w:val="28"/>
        </w:rPr>
      </w:pPr>
      <w:r>
        <w:rPr>
          <w:rFonts w:ascii="Times New Roman" w:eastAsia="Times New Roman" w:hAnsi="Times New Roman" w:cs="Times New Roman"/>
          <w:b/>
          <w:iCs/>
          <w:color w:val="010000"/>
          <w:sz w:val="28"/>
          <w:szCs w:val="28"/>
        </w:rPr>
        <w:t>Dr. Vernon N. Mullins, Doctor of Audiology</w:t>
      </w:r>
    </w:p>
    <w:p w:rsidR="00440443" w:rsidRDefault="00440443" w:rsidP="00440443">
      <w:pPr>
        <w:ind w:left="0" w:right="0"/>
        <w:rPr>
          <w:rFonts w:ascii="Times New Roman" w:eastAsia="Times New Roman" w:hAnsi="Times New Roman" w:cs="Times New Roman"/>
          <w:b/>
          <w:iCs/>
          <w:color w:val="010000"/>
          <w:sz w:val="28"/>
          <w:szCs w:val="28"/>
        </w:rPr>
      </w:pPr>
      <w:r>
        <w:rPr>
          <w:rFonts w:ascii="Times New Roman" w:eastAsia="Times New Roman" w:hAnsi="Times New Roman" w:cs="Times New Roman"/>
          <w:b/>
          <w:iCs/>
          <w:color w:val="010000"/>
          <w:sz w:val="28"/>
          <w:szCs w:val="28"/>
        </w:rPr>
        <w:t>301 Stratton Street</w:t>
      </w:r>
    </w:p>
    <w:p w:rsidR="00440443" w:rsidRDefault="00440443" w:rsidP="00440443">
      <w:pPr>
        <w:ind w:left="0" w:right="0"/>
        <w:rPr>
          <w:rFonts w:ascii="Times New Roman" w:eastAsia="Times New Roman" w:hAnsi="Times New Roman" w:cs="Times New Roman"/>
          <w:b/>
          <w:iCs/>
          <w:color w:val="010000"/>
          <w:sz w:val="28"/>
          <w:szCs w:val="28"/>
        </w:rPr>
      </w:pPr>
      <w:r>
        <w:rPr>
          <w:rFonts w:ascii="Times New Roman" w:eastAsia="Times New Roman" w:hAnsi="Times New Roman" w:cs="Times New Roman"/>
          <w:b/>
          <w:iCs/>
          <w:color w:val="010000"/>
          <w:sz w:val="28"/>
          <w:szCs w:val="28"/>
        </w:rPr>
        <w:t>Logan, WV  25601</w:t>
      </w:r>
    </w:p>
    <w:p w:rsidR="00440443" w:rsidRPr="008C1C54" w:rsidRDefault="00440443" w:rsidP="00440443">
      <w:pPr>
        <w:ind w:left="0" w:right="0"/>
        <w:rPr>
          <w:rFonts w:ascii="Times New Roman" w:eastAsia="Times New Roman" w:hAnsi="Times New Roman" w:cs="Times New Roman"/>
          <w:b/>
          <w:iCs/>
          <w:color w:val="010000"/>
          <w:sz w:val="28"/>
          <w:szCs w:val="28"/>
        </w:rPr>
      </w:pPr>
      <w:r>
        <w:rPr>
          <w:rFonts w:ascii="Times New Roman" w:eastAsia="Times New Roman" w:hAnsi="Times New Roman" w:cs="Times New Roman"/>
          <w:b/>
          <w:iCs/>
          <w:color w:val="010000"/>
          <w:sz w:val="28"/>
          <w:szCs w:val="28"/>
        </w:rPr>
        <w:t>Appointed:  09/26/2013</w:t>
      </w:r>
    </w:p>
    <w:p w:rsidR="00440443" w:rsidRPr="008C1C54" w:rsidRDefault="00440443" w:rsidP="00440443">
      <w:pPr>
        <w:ind w:left="0" w:right="0"/>
        <w:rPr>
          <w:rFonts w:ascii="Times New Roman" w:eastAsia="Times New Roman" w:hAnsi="Times New Roman" w:cs="Times New Roman"/>
          <w:iCs/>
          <w:color w:val="010000"/>
          <w:sz w:val="28"/>
          <w:szCs w:val="28"/>
        </w:rPr>
      </w:pPr>
    </w:p>
    <w:p w:rsidR="00440443" w:rsidRDefault="00440443" w:rsidP="00440443">
      <w:pPr>
        <w:ind w:left="0" w:right="0"/>
        <w:rPr>
          <w:rFonts w:ascii="Times New Roman" w:eastAsia="Times New Roman" w:hAnsi="Times New Roman" w:cs="Times New Roman"/>
          <w:b/>
          <w:iCs/>
          <w:color w:val="010000"/>
          <w:sz w:val="28"/>
          <w:szCs w:val="28"/>
        </w:rPr>
      </w:pPr>
      <w:r>
        <w:rPr>
          <w:rFonts w:ascii="Times New Roman" w:eastAsia="Times New Roman" w:hAnsi="Times New Roman" w:cs="Times New Roman"/>
          <w:b/>
          <w:iCs/>
          <w:color w:val="010000"/>
          <w:sz w:val="28"/>
          <w:szCs w:val="28"/>
        </w:rPr>
        <w:t>Erin Leigh-Ann Browning (Ball), Speech-Language Pathologist</w:t>
      </w:r>
    </w:p>
    <w:p w:rsidR="00440443" w:rsidRDefault="00440443" w:rsidP="00440443">
      <w:pPr>
        <w:ind w:left="0" w:right="0"/>
        <w:rPr>
          <w:rFonts w:ascii="Times New Roman" w:eastAsia="Times New Roman" w:hAnsi="Times New Roman" w:cs="Times New Roman"/>
          <w:b/>
          <w:iCs/>
          <w:color w:val="010000"/>
          <w:sz w:val="28"/>
          <w:szCs w:val="28"/>
        </w:rPr>
      </w:pPr>
      <w:r>
        <w:rPr>
          <w:rFonts w:ascii="Times New Roman" w:eastAsia="Times New Roman" w:hAnsi="Times New Roman" w:cs="Times New Roman"/>
          <w:b/>
          <w:iCs/>
          <w:color w:val="010000"/>
          <w:sz w:val="28"/>
          <w:szCs w:val="28"/>
        </w:rPr>
        <w:t>P.O. Box 238</w:t>
      </w:r>
    </w:p>
    <w:p w:rsidR="00440443" w:rsidRDefault="00440443" w:rsidP="00440443">
      <w:pPr>
        <w:ind w:left="0" w:right="0"/>
        <w:rPr>
          <w:rFonts w:ascii="Times New Roman" w:eastAsia="Times New Roman" w:hAnsi="Times New Roman" w:cs="Times New Roman"/>
          <w:b/>
          <w:iCs/>
          <w:color w:val="010000"/>
          <w:sz w:val="28"/>
          <w:szCs w:val="28"/>
        </w:rPr>
      </w:pPr>
      <w:proofErr w:type="spellStart"/>
      <w:r>
        <w:rPr>
          <w:rFonts w:ascii="Times New Roman" w:eastAsia="Times New Roman" w:hAnsi="Times New Roman" w:cs="Times New Roman"/>
          <w:b/>
          <w:iCs/>
          <w:color w:val="010000"/>
          <w:sz w:val="28"/>
          <w:szCs w:val="28"/>
        </w:rPr>
        <w:t>Slatyfork</w:t>
      </w:r>
      <w:proofErr w:type="spellEnd"/>
      <w:r>
        <w:rPr>
          <w:rFonts w:ascii="Times New Roman" w:eastAsia="Times New Roman" w:hAnsi="Times New Roman" w:cs="Times New Roman"/>
          <w:b/>
          <w:iCs/>
          <w:color w:val="010000"/>
          <w:sz w:val="28"/>
          <w:szCs w:val="28"/>
        </w:rPr>
        <w:t>, WV  26291</w:t>
      </w:r>
    </w:p>
    <w:p w:rsidR="00440443" w:rsidRPr="008C1C54" w:rsidRDefault="00440443" w:rsidP="00440443">
      <w:pPr>
        <w:ind w:left="0" w:right="0"/>
        <w:rPr>
          <w:rFonts w:ascii="Times New Roman" w:eastAsia="Times New Roman" w:hAnsi="Times New Roman" w:cs="Times New Roman"/>
          <w:b/>
          <w:iCs/>
          <w:color w:val="010000"/>
          <w:sz w:val="28"/>
          <w:szCs w:val="28"/>
        </w:rPr>
      </w:pPr>
      <w:r>
        <w:rPr>
          <w:rFonts w:ascii="Times New Roman" w:eastAsia="Times New Roman" w:hAnsi="Times New Roman" w:cs="Times New Roman"/>
          <w:b/>
          <w:iCs/>
          <w:color w:val="010000"/>
          <w:sz w:val="28"/>
          <w:szCs w:val="28"/>
        </w:rPr>
        <w:t>Appointed:  09/26/2013</w:t>
      </w:r>
    </w:p>
    <w:p w:rsidR="00440443" w:rsidRPr="008C1C54" w:rsidRDefault="00440443" w:rsidP="00440443">
      <w:pPr>
        <w:ind w:left="0" w:right="0"/>
        <w:rPr>
          <w:rFonts w:ascii="Times New Roman" w:eastAsia="Times New Roman" w:hAnsi="Times New Roman" w:cs="Times New Roman"/>
          <w:iCs/>
          <w:color w:val="010000"/>
          <w:sz w:val="28"/>
          <w:szCs w:val="28"/>
        </w:rPr>
      </w:pPr>
    </w:p>
    <w:p w:rsidR="00440443" w:rsidRPr="008C1C54" w:rsidRDefault="00440443" w:rsidP="00440443">
      <w:pPr>
        <w:ind w:left="0" w:right="0"/>
        <w:rPr>
          <w:rFonts w:ascii="Times New Roman" w:eastAsia="Times New Roman" w:hAnsi="Times New Roman" w:cs="Times New Roman"/>
          <w:iCs/>
          <w:color w:val="010000"/>
          <w:sz w:val="28"/>
          <w:szCs w:val="28"/>
        </w:rPr>
      </w:pPr>
      <w:r>
        <w:rPr>
          <w:rFonts w:ascii="Times New Roman" w:eastAsia="Times New Roman" w:hAnsi="Times New Roman" w:cs="Times New Roman"/>
          <w:b/>
          <w:iCs/>
          <w:color w:val="010000"/>
          <w:sz w:val="28"/>
          <w:szCs w:val="28"/>
        </w:rPr>
        <w:t>Joe E. Richards, Citizen Member</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858 Carroll Road</w:t>
      </w:r>
    </w:p>
    <w:p w:rsidR="00440443" w:rsidRPr="008C1C54" w:rsidRDefault="00440443" w:rsidP="00440443">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Charleston, WV  25314</w:t>
      </w:r>
    </w:p>
    <w:p w:rsidR="00440443" w:rsidRDefault="00440443" w:rsidP="00440443">
      <w:pPr>
        <w:ind w:left="0" w:right="0"/>
        <w:rPr>
          <w:rFonts w:ascii="Times New Roman" w:eastAsia="Times New Roman" w:hAnsi="Times New Roman" w:cs="Times New Roman"/>
          <w:b/>
          <w:iCs/>
          <w:color w:val="010000"/>
          <w:sz w:val="28"/>
          <w:szCs w:val="28"/>
        </w:rPr>
      </w:pPr>
      <w:r w:rsidRPr="008C1C54">
        <w:rPr>
          <w:rFonts w:ascii="Times New Roman" w:eastAsia="Times New Roman" w:hAnsi="Times New Roman" w:cs="Times New Roman"/>
          <w:b/>
          <w:iCs/>
          <w:color w:val="010000"/>
          <w:sz w:val="28"/>
          <w:szCs w:val="28"/>
        </w:rPr>
        <w:t>Appointed:   11/12/2010</w:t>
      </w:r>
    </w:p>
    <w:p w:rsidR="001C54CA" w:rsidRDefault="001C54CA" w:rsidP="00440443">
      <w:pPr>
        <w:ind w:left="0" w:right="0"/>
        <w:rPr>
          <w:rFonts w:ascii="Times New Roman" w:eastAsia="Times New Roman" w:hAnsi="Times New Roman" w:cs="Times New Roman"/>
          <w:b/>
          <w:iCs/>
          <w:color w:val="010000"/>
          <w:sz w:val="28"/>
          <w:szCs w:val="28"/>
        </w:rPr>
      </w:pPr>
    </w:p>
    <w:p w:rsidR="001C54CA" w:rsidRDefault="001C54CA" w:rsidP="00440443">
      <w:pPr>
        <w:ind w:left="0" w:right="0"/>
        <w:rPr>
          <w:rFonts w:ascii="Times New Roman" w:eastAsia="Times New Roman" w:hAnsi="Times New Roman" w:cs="Times New Roman"/>
          <w:b/>
          <w:iCs/>
          <w:color w:val="010000"/>
          <w:sz w:val="28"/>
          <w:szCs w:val="28"/>
        </w:rPr>
      </w:pPr>
    </w:p>
    <w:p w:rsidR="001C54CA" w:rsidRDefault="001C54CA" w:rsidP="00440443">
      <w:pPr>
        <w:ind w:left="0" w:right="0"/>
        <w:rPr>
          <w:rFonts w:ascii="Times New Roman" w:eastAsia="Times New Roman" w:hAnsi="Times New Roman" w:cs="Times New Roman"/>
          <w:b/>
          <w:iCs/>
          <w:color w:val="010000"/>
          <w:sz w:val="28"/>
          <w:szCs w:val="28"/>
        </w:rPr>
      </w:pPr>
    </w:p>
    <w:p w:rsidR="001C54CA" w:rsidRDefault="001C54CA" w:rsidP="00440443">
      <w:pPr>
        <w:ind w:left="0" w:right="0"/>
        <w:rPr>
          <w:rFonts w:ascii="Times New Roman" w:eastAsia="Times New Roman" w:hAnsi="Times New Roman" w:cs="Times New Roman"/>
          <w:b/>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32"/>
          <w:szCs w:val="32"/>
        </w:rPr>
      </w:pPr>
      <w:r w:rsidRPr="008C1C54">
        <w:rPr>
          <w:rFonts w:ascii="Times New Roman" w:eastAsia="Times New Roman" w:hAnsi="Times New Roman" w:cs="Times New Roman"/>
          <w:iCs/>
          <w:color w:val="010000"/>
          <w:sz w:val="32"/>
          <w:szCs w:val="32"/>
        </w:rPr>
        <w:t>License Statistics – Fiscal Year: 07/01/201</w:t>
      </w:r>
      <w:r>
        <w:rPr>
          <w:rFonts w:ascii="Times New Roman" w:eastAsia="Times New Roman" w:hAnsi="Times New Roman" w:cs="Times New Roman"/>
          <w:iCs/>
          <w:color w:val="010000"/>
          <w:sz w:val="32"/>
          <w:szCs w:val="32"/>
        </w:rPr>
        <w:t>4</w:t>
      </w:r>
      <w:r w:rsidRPr="008C1C54">
        <w:rPr>
          <w:rFonts w:ascii="Times New Roman" w:eastAsia="Times New Roman" w:hAnsi="Times New Roman" w:cs="Times New Roman"/>
          <w:iCs/>
          <w:color w:val="010000"/>
          <w:sz w:val="32"/>
          <w:szCs w:val="32"/>
        </w:rPr>
        <w:t xml:space="preserve"> thru 06/30/201</w:t>
      </w:r>
      <w:r>
        <w:rPr>
          <w:rFonts w:ascii="Times New Roman" w:eastAsia="Times New Roman" w:hAnsi="Times New Roman" w:cs="Times New Roman"/>
          <w:iCs/>
          <w:color w:val="010000"/>
          <w:sz w:val="32"/>
          <w:szCs w:val="32"/>
        </w:rPr>
        <w:t>5</w:t>
      </w:r>
    </w:p>
    <w:p w:rsidR="001C54CA" w:rsidRDefault="001C54CA" w:rsidP="001C54CA">
      <w:pPr>
        <w:ind w:left="0" w:right="0"/>
        <w:rPr>
          <w:rFonts w:ascii="Times New Roman" w:eastAsia="Times New Roman" w:hAnsi="Times New Roman" w:cs="Times New Roman"/>
          <w:b/>
          <w:iCs/>
          <w:color w:val="010000"/>
          <w:sz w:val="28"/>
          <w:szCs w:val="28"/>
        </w:rPr>
      </w:pPr>
    </w:p>
    <w:p w:rsidR="001C54CA" w:rsidRPr="008C1C54" w:rsidRDefault="001C54CA" w:rsidP="001C54CA">
      <w:pPr>
        <w:ind w:left="0" w:right="0"/>
        <w:rPr>
          <w:rFonts w:ascii="Times New Roman" w:eastAsia="Times New Roman" w:hAnsi="Times New Roman" w:cs="Times New Roman"/>
          <w:b/>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Licensed Audiologists</w:t>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00E40A6E">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1</w:t>
      </w:r>
      <w:r>
        <w:rPr>
          <w:rFonts w:ascii="Times New Roman" w:eastAsia="Times New Roman" w:hAnsi="Times New Roman" w:cs="Times New Roman"/>
          <w:b/>
          <w:iCs/>
          <w:color w:val="010000"/>
          <w:sz w:val="28"/>
          <w:szCs w:val="28"/>
        </w:rPr>
        <w:t>51</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Licensed Speech-Language Pathologists</w:t>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00E40A6E">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7</w:t>
      </w:r>
      <w:r>
        <w:rPr>
          <w:rFonts w:ascii="Times New Roman" w:eastAsia="Times New Roman" w:hAnsi="Times New Roman" w:cs="Times New Roman"/>
          <w:b/>
          <w:iCs/>
          <w:color w:val="010000"/>
          <w:sz w:val="28"/>
          <w:szCs w:val="28"/>
        </w:rPr>
        <w:t>98</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Dual Licensed – Speech-Language Pathology &amp; Audiology</w:t>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t xml:space="preserve">   </w:t>
      </w:r>
      <w:r w:rsidR="00E40A6E">
        <w:rPr>
          <w:rFonts w:ascii="Times New Roman" w:eastAsia="Times New Roman" w:hAnsi="Times New Roman" w:cs="Times New Roman"/>
          <w:b/>
          <w:iCs/>
          <w:color w:val="010000"/>
          <w:sz w:val="28"/>
          <w:szCs w:val="28"/>
        </w:rPr>
        <w:tab/>
        <w:t xml:space="preserve">    </w:t>
      </w:r>
      <w:r w:rsidRPr="008C1C54">
        <w:rPr>
          <w:rFonts w:ascii="Times New Roman" w:eastAsia="Times New Roman" w:hAnsi="Times New Roman" w:cs="Times New Roman"/>
          <w:b/>
          <w:iCs/>
          <w:color w:val="010000"/>
          <w:sz w:val="28"/>
          <w:szCs w:val="28"/>
        </w:rPr>
        <w:t>4</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Licensed Provisional Speech-Language</w:t>
      </w:r>
      <w:r>
        <w:rPr>
          <w:rFonts w:ascii="Times New Roman" w:eastAsia="Times New Roman" w:hAnsi="Times New Roman" w:cs="Times New Roman"/>
          <w:b/>
          <w:iCs/>
          <w:color w:val="010000"/>
          <w:sz w:val="28"/>
          <w:szCs w:val="28"/>
        </w:rPr>
        <w:t xml:space="preserve"> Pathologists &amp; Audiologist</w:t>
      </w:r>
      <w:r>
        <w:rPr>
          <w:rFonts w:ascii="Times New Roman" w:eastAsia="Times New Roman" w:hAnsi="Times New Roman" w:cs="Times New Roman"/>
          <w:b/>
          <w:iCs/>
          <w:color w:val="010000"/>
          <w:sz w:val="28"/>
          <w:szCs w:val="28"/>
        </w:rPr>
        <w:tab/>
        <w:t xml:space="preserve">  37</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Registered Speech-Language Pathologist Assistant</w:t>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t xml:space="preserve">    </w:t>
      </w:r>
      <w:r>
        <w:rPr>
          <w:rFonts w:ascii="Times New Roman" w:eastAsia="Times New Roman" w:hAnsi="Times New Roman" w:cs="Times New Roman"/>
          <w:b/>
          <w:iCs/>
          <w:color w:val="010000"/>
          <w:sz w:val="28"/>
          <w:szCs w:val="28"/>
        </w:rPr>
        <w:t>2</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E40A6E" w:rsidRDefault="001C54CA" w:rsidP="001C54CA">
      <w:pPr>
        <w:ind w:left="0" w:right="0"/>
        <w:rPr>
          <w:rFonts w:ascii="Times New Roman" w:eastAsia="Times New Roman" w:hAnsi="Times New Roman" w:cs="Times New Roman"/>
          <w:b/>
          <w:iCs/>
          <w:color w:val="010000"/>
          <w:sz w:val="28"/>
          <w:szCs w:val="28"/>
        </w:rPr>
      </w:pPr>
      <w:r w:rsidRPr="008C1C54">
        <w:rPr>
          <w:rFonts w:ascii="Times New Roman" w:eastAsia="Times New Roman" w:hAnsi="Times New Roman" w:cs="Times New Roman"/>
          <w:b/>
          <w:iCs/>
          <w:color w:val="010000"/>
          <w:sz w:val="28"/>
          <w:szCs w:val="28"/>
        </w:rPr>
        <w:tab/>
      </w:r>
      <w:r w:rsidRPr="00E40A6E">
        <w:rPr>
          <w:rFonts w:ascii="Times New Roman" w:eastAsia="Times New Roman" w:hAnsi="Times New Roman" w:cs="Times New Roman"/>
          <w:b/>
          <w:iCs/>
          <w:color w:val="010000"/>
          <w:sz w:val="28"/>
          <w:szCs w:val="28"/>
        </w:rPr>
        <w:t>ACTIVE LICENSED &amp; REGISTERED– TOTAL</w:t>
      </w:r>
      <w:r w:rsidRPr="00E40A6E">
        <w:rPr>
          <w:rFonts w:ascii="Times New Roman" w:eastAsia="Times New Roman" w:hAnsi="Times New Roman" w:cs="Times New Roman"/>
          <w:b/>
          <w:iCs/>
          <w:color w:val="010000"/>
          <w:sz w:val="28"/>
          <w:szCs w:val="28"/>
        </w:rPr>
        <w:tab/>
      </w:r>
      <w:r w:rsidRPr="00E40A6E">
        <w:rPr>
          <w:rFonts w:ascii="Times New Roman" w:eastAsia="Times New Roman" w:hAnsi="Times New Roman" w:cs="Times New Roman"/>
          <w:b/>
          <w:iCs/>
          <w:color w:val="010000"/>
          <w:sz w:val="28"/>
          <w:szCs w:val="28"/>
        </w:rPr>
        <w:tab/>
      </w:r>
      <w:r w:rsidR="00E40A6E">
        <w:rPr>
          <w:rFonts w:ascii="Times New Roman" w:eastAsia="Times New Roman" w:hAnsi="Times New Roman" w:cs="Times New Roman"/>
          <w:b/>
          <w:iCs/>
          <w:color w:val="010000"/>
          <w:sz w:val="28"/>
          <w:szCs w:val="28"/>
        </w:rPr>
        <w:tab/>
      </w:r>
      <w:r w:rsidRPr="00E40A6E">
        <w:rPr>
          <w:rFonts w:ascii="Times New Roman" w:eastAsia="Times New Roman" w:hAnsi="Times New Roman" w:cs="Times New Roman"/>
          <w:b/>
          <w:iCs/>
          <w:color w:val="010000"/>
          <w:sz w:val="28"/>
          <w:szCs w:val="28"/>
        </w:rPr>
        <w:t>992</w:t>
      </w:r>
    </w:p>
    <w:p w:rsidR="001C54CA" w:rsidRPr="008C1C54" w:rsidRDefault="001C54CA" w:rsidP="001C54CA">
      <w:pPr>
        <w:ind w:left="0" w:right="0"/>
        <w:rPr>
          <w:rFonts w:ascii="Times New Roman" w:eastAsia="Times New Roman" w:hAnsi="Times New Roman" w:cs="Times New Roman"/>
          <w:iCs/>
          <w:color w:val="010000"/>
          <w:sz w:val="28"/>
          <w:szCs w:val="28"/>
        </w:rPr>
      </w:pPr>
      <w:r w:rsidRPr="001C54CA">
        <w:rPr>
          <w:rFonts w:ascii="Times New Roman" w:eastAsia="Times New Roman" w:hAnsi="Times New Roman" w:cs="Times New Roman"/>
          <w:iCs/>
          <w:noProof/>
          <w:color w:val="010000"/>
          <w:sz w:val="28"/>
          <w:szCs w:val="28"/>
        </w:rPr>
        <mc:AlternateContent>
          <mc:Choice Requires="wps">
            <w:drawing>
              <wp:anchor distT="0" distB="0" distL="114300" distR="114300" simplePos="0" relativeHeight="251661312" behindDoc="0" locked="0" layoutInCell="1" allowOverlap="1" wp14:anchorId="374793BC" wp14:editId="4FFB7501">
                <wp:simplePos x="0" y="0"/>
                <wp:positionH relativeFrom="column">
                  <wp:align>center</wp:align>
                </wp:positionH>
                <wp:positionV relativeFrom="paragraph">
                  <wp:posOffset>0</wp:posOffset>
                </wp:positionV>
                <wp:extent cx="3834130" cy="1136650"/>
                <wp:effectExtent l="0" t="0" r="1397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136650"/>
                        </a:xfrm>
                        <a:prstGeom prst="rect">
                          <a:avLst/>
                        </a:prstGeom>
                        <a:solidFill>
                          <a:srgbClr val="FFFFFF"/>
                        </a:solidFill>
                        <a:ln w="9525">
                          <a:solidFill>
                            <a:srgbClr val="000000"/>
                          </a:solidFill>
                          <a:miter lim="800000"/>
                          <a:headEnd/>
                          <a:tailEnd/>
                        </a:ln>
                      </wps:spPr>
                      <wps:txbx>
                        <w:txbxContent>
                          <w:p w:rsidR="009C3B64" w:rsidRPr="00E40A6E" w:rsidRDefault="009C3B64">
                            <w:pPr>
                              <w:rPr>
                                <w:rFonts w:ascii="Times New Roman" w:hAnsi="Times New Roman" w:cs="Times New Roman"/>
                                <w:b/>
                              </w:rPr>
                            </w:pPr>
                            <w:r w:rsidRPr="00E40A6E">
                              <w:rPr>
                                <w:rFonts w:ascii="Times New Roman" w:hAnsi="Times New Roman" w:cs="Times New Roman"/>
                                <w:b/>
                              </w:rPr>
                              <w:t>*Note – New Licensees from 07/01/2015 – 11/30/2015</w:t>
                            </w:r>
                          </w:p>
                          <w:p w:rsidR="009C3B64" w:rsidRDefault="009C3B64">
                            <w:pPr>
                              <w:rPr>
                                <w:rFonts w:ascii="Times New Roman" w:hAnsi="Times New Roman" w:cs="Times New Roman"/>
                                <w:b/>
                              </w:rPr>
                            </w:pPr>
                            <w:r>
                              <w:rPr>
                                <w:rFonts w:ascii="Times New Roman" w:hAnsi="Times New Roman" w:cs="Times New Roman"/>
                                <w:b/>
                              </w:rPr>
                              <w:t>SLP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53 (24 School SLPs)</w:t>
                            </w:r>
                          </w:p>
                          <w:p w:rsidR="009C3B64" w:rsidRDefault="009C3B64">
                            <w:pPr>
                              <w:rPr>
                                <w:rFonts w:ascii="Times New Roman" w:hAnsi="Times New Roman" w:cs="Times New Roman"/>
                                <w:b/>
                              </w:rPr>
                            </w:pPr>
                            <w:proofErr w:type="spellStart"/>
                            <w:r>
                              <w:rPr>
                                <w:rFonts w:ascii="Times New Roman" w:hAnsi="Times New Roman" w:cs="Times New Roman"/>
                                <w:b/>
                              </w:rPr>
                              <w:t>Provisonal</w:t>
                            </w:r>
                            <w:proofErr w:type="spellEnd"/>
                            <w:r>
                              <w:rPr>
                                <w:rFonts w:ascii="Times New Roman" w:hAnsi="Times New Roman" w:cs="Times New Roman"/>
                                <w:b/>
                              </w:rPr>
                              <w:t xml:space="preserve"> SLP</w:t>
                            </w:r>
                            <w:r>
                              <w:rPr>
                                <w:rFonts w:ascii="Times New Roman" w:hAnsi="Times New Roman" w:cs="Times New Roman"/>
                                <w:b/>
                              </w:rPr>
                              <w:tab/>
                            </w:r>
                            <w:r>
                              <w:rPr>
                                <w:rFonts w:ascii="Times New Roman" w:hAnsi="Times New Roman" w:cs="Times New Roman"/>
                                <w:b/>
                              </w:rPr>
                              <w:tab/>
                              <w:t>13</w:t>
                            </w:r>
                          </w:p>
                          <w:p w:rsidR="009C3B64" w:rsidRDefault="009C3B64">
                            <w:pPr>
                              <w:rPr>
                                <w:rFonts w:ascii="Times New Roman" w:hAnsi="Times New Roman" w:cs="Times New Roman"/>
                                <w:b/>
                              </w:rPr>
                            </w:pPr>
                            <w:r>
                              <w:rPr>
                                <w:rFonts w:ascii="Times New Roman" w:hAnsi="Times New Roman" w:cs="Times New Roman"/>
                                <w:b/>
                              </w:rPr>
                              <w:t>AUD</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2</w:t>
                            </w:r>
                          </w:p>
                          <w:p w:rsidR="009C3B64" w:rsidRDefault="009C3B64">
                            <w:pPr>
                              <w:rPr>
                                <w:rFonts w:ascii="Times New Roman" w:hAnsi="Times New Roman" w:cs="Times New Roman"/>
                                <w:b/>
                              </w:rPr>
                            </w:pPr>
                            <w:r>
                              <w:rPr>
                                <w:rFonts w:ascii="Times New Roman" w:hAnsi="Times New Roman" w:cs="Times New Roman"/>
                                <w:b/>
                              </w:rPr>
                              <w:t>SLPA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7 (6 School SLPAs)</w:t>
                            </w:r>
                          </w:p>
                          <w:p w:rsidR="009C3B64" w:rsidRPr="00E40A6E" w:rsidRDefault="009C3B64">
                            <w:pPr>
                              <w:rPr>
                                <w:rFonts w:ascii="Times New Roman" w:hAnsi="Times New Roman" w:cs="Times New Roman"/>
                                <w:b/>
                              </w:rPr>
                            </w:pPr>
                            <w:r w:rsidRPr="00E40A6E">
                              <w:rPr>
                                <w:rFonts w:ascii="Times New Roman" w:hAnsi="Times New Roman" w:cs="Times New Roman"/>
                                <w:b/>
                              </w:rPr>
                              <w:t>Total – as of 11/30/2015    1,067</w:t>
                            </w:r>
                            <w:r w:rsidRPr="00E40A6E">
                              <w:rPr>
                                <w:rFonts w:ascii="Times New Roman" w:hAnsi="Times New Roman" w:cs="Times New Roman"/>
                                <w:b/>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01.9pt;height:89.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">
                <v:textbox>
                  <w:txbxContent>
                    <w:p w:rsidR="009C3B64" w:rsidRPr="00E40A6E" w:rsidRDefault="009C3B64">
                      <w:pPr>
                        <w:rPr>
                          <w:rFonts w:ascii="Times New Roman" w:hAnsi="Times New Roman" w:cs="Times New Roman"/>
                          <w:b/>
                        </w:rPr>
                      </w:pPr>
                      <w:r w:rsidRPr="00E40A6E">
                        <w:rPr>
                          <w:rFonts w:ascii="Times New Roman" w:hAnsi="Times New Roman" w:cs="Times New Roman"/>
                          <w:b/>
                        </w:rPr>
                        <w:t>*Note – New Licensees from 07/01/2015 – 11/30/2015</w:t>
                      </w:r>
                    </w:p>
                    <w:p w:rsidR="009C3B64" w:rsidRDefault="009C3B64">
                      <w:pPr>
                        <w:rPr>
                          <w:rFonts w:ascii="Times New Roman" w:hAnsi="Times New Roman" w:cs="Times New Roman"/>
                          <w:b/>
                        </w:rPr>
                      </w:pPr>
                      <w:r>
                        <w:rPr>
                          <w:rFonts w:ascii="Times New Roman" w:hAnsi="Times New Roman" w:cs="Times New Roman"/>
                          <w:b/>
                        </w:rPr>
                        <w:t>SLP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53 (24 School SLPs)</w:t>
                      </w:r>
                    </w:p>
                    <w:p w:rsidR="009C3B64" w:rsidRDefault="009C3B64">
                      <w:pPr>
                        <w:rPr>
                          <w:rFonts w:ascii="Times New Roman" w:hAnsi="Times New Roman" w:cs="Times New Roman"/>
                          <w:b/>
                        </w:rPr>
                      </w:pPr>
                      <w:proofErr w:type="spellStart"/>
                      <w:r>
                        <w:rPr>
                          <w:rFonts w:ascii="Times New Roman" w:hAnsi="Times New Roman" w:cs="Times New Roman"/>
                          <w:b/>
                        </w:rPr>
                        <w:t>Provisonal</w:t>
                      </w:r>
                      <w:proofErr w:type="spellEnd"/>
                      <w:r>
                        <w:rPr>
                          <w:rFonts w:ascii="Times New Roman" w:hAnsi="Times New Roman" w:cs="Times New Roman"/>
                          <w:b/>
                        </w:rPr>
                        <w:t xml:space="preserve"> SLP</w:t>
                      </w:r>
                      <w:r>
                        <w:rPr>
                          <w:rFonts w:ascii="Times New Roman" w:hAnsi="Times New Roman" w:cs="Times New Roman"/>
                          <w:b/>
                        </w:rPr>
                        <w:tab/>
                      </w:r>
                      <w:r>
                        <w:rPr>
                          <w:rFonts w:ascii="Times New Roman" w:hAnsi="Times New Roman" w:cs="Times New Roman"/>
                          <w:b/>
                        </w:rPr>
                        <w:tab/>
                        <w:t>13</w:t>
                      </w:r>
                    </w:p>
                    <w:p w:rsidR="009C3B64" w:rsidRDefault="009C3B64">
                      <w:pPr>
                        <w:rPr>
                          <w:rFonts w:ascii="Times New Roman" w:hAnsi="Times New Roman" w:cs="Times New Roman"/>
                          <w:b/>
                        </w:rPr>
                      </w:pPr>
                      <w:r>
                        <w:rPr>
                          <w:rFonts w:ascii="Times New Roman" w:hAnsi="Times New Roman" w:cs="Times New Roman"/>
                          <w:b/>
                        </w:rPr>
                        <w:t>AUD</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2</w:t>
                      </w:r>
                    </w:p>
                    <w:p w:rsidR="009C3B64" w:rsidRDefault="009C3B64">
                      <w:pPr>
                        <w:rPr>
                          <w:rFonts w:ascii="Times New Roman" w:hAnsi="Times New Roman" w:cs="Times New Roman"/>
                          <w:b/>
                        </w:rPr>
                      </w:pPr>
                      <w:r>
                        <w:rPr>
                          <w:rFonts w:ascii="Times New Roman" w:hAnsi="Times New Roman" w:cs="Times New Roman"/>
                          <w:b/>
                        </w:rPr>
                        <w:t>SLPA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7 (6 School SLPAs)</w:t>
                      </w:r>
                    </w:p>
                    <w:p w:rsidR="009C3B64" w:rsidRPr="00E40A6E" w:rsidRDefault="009C3B64">
                      <w:pPr>
                        <w:rPr>
                          <w:rFonts w:ascii="Times New Roman" w:hAnsi="Times New Roman" w:cs="Times New Roman"/>
                          <w:b/>
                        </w:rPr>
                      </w:pPr>
                      <w:r w:rsidRPr="00E40A6E">
                        <w:rPr>
                          <w:rFonts w:ascii="Times New Roman" w:hAnsi="Times New Roman" w:cs="Times New Roman"/>
                          <w:b/>
                        </w:rPr>
                        <w:t>Total – as of 11/30/2015    1,067</w:t>
                      </w:r>
                      <w:r w:rsidRPr="00E40A6E">
                        <w:rPr>
                          <w:rFonts w:ascii="Times New Roman" w:hAnsi="Times New Roman" w:cs="Times New Roman"/>
                          <w:b/>
                        </w:rPr>
                        <w:tab/>
                      </w:r>
                    </w:p>
                  </w:txbxContent>
                </v:textbox>
              </v:shape>
            </w:pict>
          </mc:Fallback>
        </mc:AlternateContent>
      </w:r>
      <w:r>
        <w:rPr>
          <w:rFonts w:ascii="Times New Roman" w:eastAsia="Times New Roman" w:hAnsi="Times New Roman" w:cs="Times New Roman"/>
          <w:iCs/>
          <w:color w:val="010000"/>
          <w:sz w:val="28"/>
          <w:szCs w:val="28"/>
        </w:rPr>
        <w:tab/>
      </w:r>
      <w:r>
        <w:rPr>
          <w:rFonts w:ascii="Times New Roman" w:eastAsia="Times New Roman" w:hAnsi="Times New Roman" w:cs="Times New Roman"/>
          <w:iCs/>
          <w:color w:val="010000"/>
          <w:sz w:val="28"/>
          <w:szCs w:val="28"/>
        </w:rPr>
        <w:tab/>
      </w:r>
    </w:p>
    <w:p w:rsidR="001C54CA" w:rsidRDefault="001C54CA" w:rsidP="001C54CA">
      <w:pPr>
        <w:ind w:left="0" w:right="0"/>
        <w:rPr>
          <w:rFonts w:ascii="Times New Roman" w:eastAsia="Times New Roman" w:hAnsi="Times New Roman" w:cs="Times New Roman"/>
          <w:iCs/>
          <w:color w:val="010000"/>
          <w:sz w:val="32"/>
          <w:szCs w:val="32"/>
        </w:rPr>
      </w:pPr>
    </w:p>
    <w:p w:rsidR="001C54CA" w:rsidRDefault="001C54CA" w:rsidP="001C54CA">
      <w:pPr>
        <w:ind w:left="0" w:right="0"/>
        <w:rPr>
          <w:rFonts w:ascii="Times New Roman" w:eastAsia="Times New Roman" w:hAnsi="Times New Roman" w:cs="Times New Roman"/>
          <w:iCs/>
          <w:color w:val="010000"/>
          <w:sz w:val="32"/>
          <w:szCs w:val="32"/>
        </w:rPr>
      </w:pPr>
    </w:p>
    <w:p w:rsidR="001C54CA" w:rsidRDefault="001C54CA" w:rsidP="001C54CA">
      <w:pPr>
        <w:ind w:left="0" w:right="0"/>
        <w:rPr>
          <w:rFonts w:ascii="Times New Roman" w:eastAsia="Times New Roman" w:hAnsi="Times New Roman" w:cs="Times New Roman"/>
          <w:iCs/>
          <w:color w:val="010000"/>
          <w:sz w:val="32"/>
          <w:szCs w:val="32"/>
        </w:rPr>
      </w:pPr>
    </w:p>
    <w:p w:rsidR="001C54CA" w:rsidRDefault="001C54CA" w:rsidP="001C54CA">
      <w:pPr>
        <w:ind w:left="0" w:right="0"/>
        <w:rPr>
          <w:rFonts w:ascii="Times New Roman" w:eastAsia="Times New Roman" w:hAnsi="Times New Roman" w:cs="Times New Roman"/>
          <w:iCs/>
          <w:color w:val="010000"/>
          <w:sz w:val="32"/>
          <w:szCs w:val="32"/>
        </w:rPr>
      </w:pPr>
    </w:p>
    <w:p w:rsidR="001C54CA" w:rsidRDefault="001C54CA" w:rsidP="001C54CA">
      <w:pPr>
        <w:ind w:left="0" w:right="0"/>
        <w:rPr>
          <w:rFonts w:ascii="Times New Roman" w:eastAsia="Times New Roman" w:hAnsi="Times New Roman" w:cs="Times New Roman"/>
          <w:iCs/>
          <w:color w:val="010000"/>
          <w:sz w:val="32"/>
          <w:szCs w:val="32"/>
        </w:rPr>
      </w:pPr>
    </w:p>
    <w:p w:rsidR="001C54CA" w:rsidRPr="008C1C54" w:rsidRDefault="001C54CA" w:rsidP="001C54CA">
      <w:pPr>
        <w:ind w:left="0" w:right="0"/>
        <w:rPr>
          <w:rFonts w:ascii="Times New Roman" w:eastAsia="Times New Roman" w:hAnsi="Times New Roman" w:cs="Times New Roman"/>
          <w:iCs/>
          <w:color w:val="010000"/>
          <w:sz w:val="32"/>
          <w:szCs w:val="32"/>
        </w:rPr>
      </w:pPr>
      <w:r w:rsidRPr="008C1C54">
        <w:rPr>
          <w:rFonts w:ascii="Times New Roman" w:eastAsia="Times New Roman" w:hAnsi="Times New Roman" w:cs="Times New Roman"/>
          <w:iCs/>
          <w:color w:val="010000"/>
          <w:sz w:val="32"/>
          <w:szCs w:val="32"/>
        </w:rPr>
        <w:t>License Statistics – Fiscal Year: 07/01/201</w:t>
      </w:r>
      <w:r>
        <w:rPr>
          <w:rFonts w:ascii="Times New Roman" w:eastAsia="Times New Roman" w:hAnsi="Times New Roman" w:cs="Times New Roman"/>
          <w:iCs/>
          <w:color w:val="010000"/>
          <w:sz w:val="32"/>
          <w:szCs w:val="32"/>
        </w:rPr>
        <w:t>3</w:t>
      </w:r>
      <w:r w:rsidRPr="008C1C54">
        <w:rPr>
          <w:rFonts w:ascii="Times New Roman" w:eastAsia="Times New Roman" w:hAnsi="Times New Roman" w:cs="Times New Roman"/>
          <w:iCs/>
          <w:color w:val="010000"/>
          <w:sz w:val="32"/>
          <w:szCs w:val="32"/>
        </w:rPr>
        <w:t xml:space="preserve"> thru 06/30/201</w:t>
      </w:r>
      <w:r>
        <w:rPr>
          <w:rFonts w:ascii="Times New Roman" w:eastAsia="Times New Roman" w:hAnsi="Times New Roman" w:cs="Times New Roman"/>
          <w:iCs/>
          <w:color w:val="010000"/>
          <w:sz w:val="32"/>
          <w:szCs w:val="32"/>
        </w:rPr>
        <w:t>4</w:t>
      </w:r>
    </w:p>
    <w:p w:rsidR="001C54CA" w:rsidRDefault="001C54CA" w:rsidP="001C54CA">
      <w:pPr>
        <w:ind w:left="0" w:right="0"/>
        <w:rPr>
          <w:rFonts w:ascii="Times New Roman" w:eastAsia="Times New Roman" w:hAnsi="Times New Roman" w:cs="Times New Roman"/>
          <w:b/>
          <w:iCs/>
          <w:color w:val="010000"/>
          <w:sz w:val="28"/>
          <w:szCs w:val="28"/>
        </w:rPr>
      </w:pPr>
    </w:p>
    <w:p w:rsidR="001C54CA" w:rsidRPr="008C1C54" w:rsidRDefault="001C54CA" w:rsidP="001C54CA">
      <w:pPr>
        <w:ind w:left="0" w:right="0"/>
        <w:rPr>
          <w:rFonts w:ascii="Times New Roman" w:eastAsia="Times New Roman" w:hAnsi="Times New Roman" w:cs="Times New Roman"/>
          <w:b/>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Licensed Audiologists</w:t>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00E40A6E">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1</w:t>
      </w:r>
      <w:r>
        <w:rPr>
          <w:rFonts w:ascii="Times New Roman" w:eastAsia="Times New Roman" w:hAnsi="Times New Roman" w:cs="Times New Roman"/>
          <w:b/>
          <w:iCs/>
          <w:color w:val="010000"/>
          <w:sz w:val="28"/>
          <w:szCs w:val="28"/>
        </w:rPr>
        <w:t>56</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Licensed Speech-Language Pathologists</w:t>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00E40A6E">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7</w:t>
      </w:r>
      <w:r>
        <w:rPr>
          <w:rFonts w:ascii="Times New Roman" w:eastAsia="Times New Roman" w:hAnsi="Times New Roman" w:cs="Times New Roman"/>
          <w:b/>
          <w:iCs/>
          <w:color w:val="010000"/>
          <w:sz w:val="28"/>
          <w:szCs w:val="28"/>
        </w:rPr>
        <w:t>93</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Dual Licensed – Speech-Language Pathology &amp; Audiology</w:t>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t xml:space="preserve">    </w:t>
      </w:r>
      <w:r w:rsidR="00E40A6E">
        <w:rPr>
          <w:rFonts w:ascii="Times New Roman" w:eastAsia="Times New Roman" w:hAnsi="Times New Roman" w:cs="Times New Roman"/>
          <w:b/>
          <w:iCs/>
          <w:color w:val="010000"/>
          <w:sz w:val="28"/>
          <w:szCs w:val="28"/>
        </w:rPr>
        <w:tab/>
        <w:t xml:space="preserve">    </w:t>
      </w:r>
      <w:r w:rsidRPr="008C1C54">
        <w:rPr>
          <w:rFonts w:ascii="Times New Roman" w:eastAsia="Times New Roman" w:hAnsi="Times New Roman" w:cs="Times New Roman"/>
          <w:b/>
          <w:iCs/>
          <w:color w:val="010000"/>
          <w:sz w:val="28"/>
          <w:szCs w:val="28"/>
        </w:rPr>
        <w:t>4</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Licensed Provisional Speech-Language</w:t>
      </w:r>
      <w:r>
        <w:rPr>
          <w:rFonts w:ascii="Times New Roman" w:eastAsia="Times New Roman" w:hAnsi="Times New Roman" w:cs="Times New Roman"/>
          <w:b/>
          <w:iCs/>
          <w:color w:val="010000"/>
          <w:sz w:val="28"/>
          <w:szCs w:val="28"/>
        </w:rPr>
        <w:t xml:space="preserve"> Pathologists &amp; Audiologist</w:t>
      </w:r>
      <w:r>
        <w:rPr>
          <w:rFonts w:ascii="Times New Roman" w:eastAsia="Times New Roman" w:hAnsi="Times New Roman" w:cs="Times New Roman"/>
          <w:b/>
          <w:iCs/>
          <w:color w:val="010000"/>
          <w:sz w:val="28"/>
          <w:szCs w:val="28"/>
        </w:rPr>
        <w:tab/>
        <w:t xml:space="preserve">  34</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r w:rsidRPr="008C1C54">
        <w:rPr>
          <w:rFonts w:ascii="Times New Roman" w:eastAsia="Times New Roman" w:hAnsi="Times New Roman" w:cs="Times New Roman"/>
          <w:b/>
          <w:iCs/>
          <w:color w:val="010000"/>
          <w:sz w:val="28"/>
          <w:szCs w:val="28"/>
        </w:rPr>
        <w:t>Registered Speech-Language Pathologist Assistant</w:t>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r>
      <w:r w:rsidRPr="008C1C54">
        <w:rPr>
          <w:rFonts w:ascii="Times New Roman" w:eastAsia="Times New Roman" w:hAnsi="Times New Roman" w:cs="Times New Roman"/>
          <w:b/>
          <w:iCs/>
          <w:color w:val="010000"/>
          <w:sz w:val="28"/>
          <w:szCs w:val="28"/>
        </w:rPr>
        <w:tab/>
        <w:t xml:space="preserve">    </w:t>
      </w:r>
      <w:r>
        <w:rPr>
          <w:rFonts w:ascii="Times New Roman" w:eastAsia="Times New Roman" w:hAnsi="Times New Roman" w:cs="Times New Roman"/>
          <w:b/>
          <w:iCs/>
          <w:color w:val="010000"/>
          <w:sz w:val="28"/>
          <w:szCs w:val="28"/>
        </w:rPr>
        <w:t>1</w:t>
      </w: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8C1C54" w:rsidRDefault="001C54CA" w:rsidP="001C54CA">
      <w:pPr>
        <w:ind w:left="0" w:right="0"/>
        <w:rPr>
          <w:rFonts w:ascii="Times New Roman" w:eastAsia="Times New Roman" w:hAnsi="Times New Roman" w:cs="Times New Roman"/>
          <w:iCs/>
          <w:color w:val="010000"/>
          <w:sz w:val="28"/>
          <w:szCs w:val="28"/>
        </w:rPr>
      </w:pPr>
    </w:p>
    <w:p w:rsidR="001C54CA" w:rsidRPr="00E40A6E" w:rsidRDefault="001C54CA" w:rsidP="001C54CA">
      <w:pPr>
        <w:ind w:left="0" w:right="0"/>
        <w:rPr>
          <w:rFonts w:ascii="Times New Roman" w:eastAsia="Times New Roman" w:hAnsi="Times New Roman" w:cs="Times New Roman"/>
          <w:b/>
          <w:iCs/>
          <w:color w:val="010000"/>
          <w:sz w:val="28"/>
          <w:szCs w:val="28"/>
        </w:rPr>
      </w:pPr>
      <w:r w:rsidRPr="008C1C54">
        <w:rPr>
          <w:rFonts w:ascii="Times New Roman" w:eastAsia="Times New Roman" w:hAnsi="Times New Roman" w:cs="Times New Roman"/>
          <w:b/>
          <w:iCs/>
          <w:color w:val="010000"/>
          <w:sz w:val="28"/>
          <w:szCs w:val="28"/>
        </w:rPr>
        <w:tab/>
      </w:r>
      <w:r w:rsidRPr="00E40A6E">
        <w:rPr>
          <w:rFonts w:ascii="Times New Roman" w:eastAsia="Times New Roman" w:hAnsi="Times New Roman" w:cs="Times New Roman"/>
          <w:b/>
          <w:iCs/>
          <w:color w:val="010000"/>
          <w:sz w:val="28"/>
          <w:szCs w:val="28"/>
        </w:rPr>
        <w:t>ACTIVE LICENSED &amp; REGISTERED– TOTAL</w:t>
      </w:r>
      <w:r w:rsidRPr="00E40A6E">
        <w:rPr>
          <w:rFonts w:ascii="Times New Roman" w:eastAsia="Times New Roman" w:hAnsi="Times New Roman" w:cs="Times New Roman"/>
          <w:b/>
          <w:iCs/>
          <w:color w:val="010000"/>
          <w:sz w:val="28"/>
          <w:szCs w:val="28"/>
        </w:rPr>
        <w:tab/>
      </w:r>
      <w:r w:rsidRPr="00E40A6E">
        <w:rPr>
          <w:rFonts w:ascii="Times New Roman" w:eastAsia="Times New Roman" w:hAnsi="Times New Roman" w:cs="Times New Roman"/>
          <w:b/>
          <w:iCs/>
          <w:color w:val="010000"/>
          <w:sz w:val="28"/>
          <w:szCs w:val="28"/>
        </w:rPr>
        <w:tab/>
      </w:r>
      <w:r w:rsidR="00E40A6E">
        <w:rPr>
          <w:rFonts w:ascii="Times New Roman" w:eastAsia="Times New Roman" w:hAnsi="Times New Roman" w:cs="Times New Roman"/>
          <w:b/>
          <w:iCs/>
          <w:color w:val="010000"/>
          <w:sz w:val="28"/>
          <w:szCs w:val="28"/>
        </w:rPr>
        <w:tab/>
      </w:r>
      <w:r w:rsidRPr="00E40A6E">
        <w:rPr>
          <w:rFonts w:ascii="Times New Roman" w:eastAsia="Times New Roman" w:hAnsi="Times New Roman" w:cs="Times New Roman"/>
          <w:b/>
          <w:iCs/>
          <w:color w:val="010000"/>
          <w:sz w:val="28"/>
          <w:szCs w:val="28"/>
        </w:rPr>
        <w:t>988</w:t>
      </w:r>
    </w:p>
    <w:p w:rsidR="00C77705" w:rsidRDefault="00C77705" w:rsidP="001C54CA">
      <w:pPr>
        <w:ind w:left="0" w:right="0"/>
        <w:rPr>
          <w:rFonts w:ascii="Times New Roman" w:eastAsia="Times New Roman" w:hAnsi="Times New Roman" w:cs="Times New Roman"/>
          <w:iCs/>
          <w:color w:val="010000"/>
          <w:sz w:val="28"/>
          <w:szCs w:val="28"/>
        </w:rPr>
      </w:pPr>
    </w:p>
    <w:p w:rsidR="00C77705" w:rsidRDefault="00C77705" w:rsidP="001C54CA">
      <w:pPr>
        <w:ind w:left="0" w:right="0"/>
        <w:rPr>
          <w:rFonts w:ascii="Times New Roman" w:eastAsia="Times New Roman" w:hAnsi="Times New Roman" w:cs="Times New Roman"/>
          <w:iCs/>
          <w:color w:val="010000"/>
          <w:sz w:val="28"/>
          <w:szCs w:val="28"/>
        </w:rPr>
      </w:pPr>
    </w:p>
    <w:p w:rsidR="00C77705" w:rsidRDefault="00C77705" w:rsidP="001C54CA">
      <w:pPr>
        <w:ind w:left="0" w:right="0"/>
        <w:rPr>
          <w:rFonts w:ascii="Times New Roman" w:eastAsia="Times New Roman" w:hAnsi="Times New Roman" w:cs="Times New Roman"/>
          <w:iCs/>
          <w:color w:val="010000"/>
          <w:sz w:val="28"/>
          <w:szCs w:val="28"/>
        </w:rPr>
      </w:pPr>
    </w:p>
    <w:p w:rsidR="00CD07F8" w:rsidRDefault="00CD07F8" w:rsidP="001C54CA">
      <w:pPr>
        <w:ind w:left="0" w:right="0"/>
        <w:rPr>
          <w:rFonts w:ascii="Times New Roman" w:eastAsia="Times New Roman" w:hAnsi="Times New Roman" w:cs="Times New Roman"/>
          <w:iCs/>
          <w:color w:val="010000"/>
          <w:sz w:val="28"/>
          <w:szCs w:val="28"/>
        </w:rPr>
        <w:sectPr w:rsidR="00CD07F8" w:rsidSect="00CD07F8">
          <w:pgSz w:w="12240" w:h="15840"/>
          <w:pgMar w:top="1440" w:right="1440" w:bottom="1440" w:left="1440" w:header="720" w:footer="720" w:gutter="0"/>
          <w:cols w:space="720"/>
          <w:docGrid w:linePitch="360"/>
        </w:sectPr>
      </w:pPr>
    </w:p>
    <w:tbl>
      <w:tblPr>
        <w:tblW w:w="0" w:type="auto"/>
        <w:tblInd w:w="93" w:type="dxa"/>
        <w:tblLook w:val="04A0" w:firstRow="1" w:lastRow="0" w:firstColumn="1" w:lastColumn="0" w:noHBand="0" w:noVBand="1"/>
      </w:tblPr>
      <w:tblGrid>
        <w:gridCol w:w="4316"/>
        <w:gridCol w:w="924"/>
        <w:gridCol w:w="716"/>
        <w:gridCol w:w="812"/>
        <w:gridCol w:w="949"/>
        <w:gridCol w:w="404"/>
        <w:gridCol w:w="995"/>
        <w:gridCol w:w="1234"/>
        <w:gridCol w:w="1171"/>
        <w:gridCol w:w="792"/>
        <w:gridCol w:w="865"/>
        <w:gridCol w:w="625"/>
      </w:tblGrid>
      <w:tr w:rsidR="0055665E" w:rsidRPr="00255D8A"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gridSpan w:val="6"/>
            <w:tcBorders>
              <w:top w:val="nil"/>
              <w:left w:val="nil"/>
              <w:bottom w:val="nil"/>
              <w:right w:val="nil"/>
            </w:tcBorders>
            <w:shd w:val="clear" w:color="auto" w:fill="auto"/>
            <w:noWrap/>
            <w:vAlign w:val="bottom"/>
            <w:hideMark/>
          </w:tcPr>
          <w:p w:rsidR="00255D8A" w:rsidRPr="000C7C72" w:rsidRDefault="00255D8A" w:rsidP="00255D8A">
            <w:pPr>
              <w:ind w:left="0" w:right="0"/>
              <w:rPr>
                <w:rFonts w:ascii="Baskerville Old Face" w:eastAsia="Times New Roman" w:hAnsi="Baskerville Old Face" w:cs="Times New Roman"/>
                <w:b/>
                <w:bCs/>
                <w:sz w:val="18"/>
                <w:szCs w:val="18"/>
              </w:rPr>
            </w:pPr>
            <w:r w:rsidRPr="000C7C72">
              <w:rPr>
                <w:rFonts w:ascii="Baskerville Old Face" w:eastAsia="Times New Roman" w:hAnsi="Baskerville Old Face" w:cs="Times New Roman"/>
                <w:b/>
                <w:bCs/>
                <w:sz w:val="18"/>
                <w:szCs w:val="18"/>
              </w:rPr>
              <w:t>LICENSEES &amp; RENEWAL PROCESSES FOR 2015-2016</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r>
      <w:tr w:rsidR="0055665E"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gridSpan w:val="3"/>
            <w:tcBorders>
              <w:top w:val="nil"/>
              <w:left w:val="nil"/>
              <w:bottom w:val="nil"/>
              <w:right w:val="nil"/>
            </w:tcBorders>
            <w:shd w:val="clear" w:color="auto" w:fill="auto"/>
            <w:noWrap/>
            <w:vAlign w:val="bottom"/>
            <w:hideMark/>
          </w:tcPr>
          <w:p w:rsidR="00255D8A" w:rsidRPr="000C7C72" w:rsidRDefault="00255D8A" w:rsidP="00255D8A">
            <w:pPr>
              <w:ind w:left="0" w:right="0"/>
              <w:rPr>
                <w:rFonts w:ascii="Baskerville Old Face" w:eastAsia="Times New Roman" w:hAnsi="Baskerville Old Face" w:cs="Times New Roman"/>
                <w:b/>
                <w:bCs/>
                <w:sz w:val="18"/>
                <w:szCs w:val="18"/>
              </w:rPr>
            </w:pPr>
            <w:r w:rsidRPr="000C7C72">
              <w:rPr>
                <w:rFonts w:ascii="Baskerville Old Face" w:eastAsia="Times New Roman" w:hAnsi="Baskerville Old Face" w:cs="Times New Roman"/>
                <w:b/>
                <w:bCs/>
                <w:sz w:val="18"/>
                <w:szCs w:val="18"/>
              </w:rPr>
              <w:t xml:space="preserve">      THRU JUNE 30, 2015</w:t>
            </w:r>
          </w:p>
        </w:tc>
        <w:tc>
          <w:tcPr>
            <w:tcW w:w="0" w:type="auto"/>
            <w:tcBorders>
              <w:top w:val="nil"/>
              <w:left w:val="nil"/>
              <w:bottom w:val="nil"/>
              <w:right w:val="nil"/>
            </w:tcBorders>
            <w:shd w:val="clear" w:color="auto" w:fill="auto"/>
            <w:noWrap/>
            <w:vAlign w:val="bottom"/>
            <w:hideMark/>
          </w:tcPr>
          <w:p w:rsidR="00255D8A" w:rsidRPr="000C7C72" w:rsidRDefault="00255D8A" w:rsidP="00255D8A">
            <w:pPr>
              <w:ind w:left="0" w:right="0"/>
              <w:rPr>
                <w:rFonts w:ascii="Baskerville Old Face" w:eastAsia="Times New Roman" w:hAnsi="Baskerville Old Face" w:cs="Times New Roman"/>
                <w:b/>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center"/>
              <w:rPr>
                <w:rFonts w:ascii="Baskerville Old Face" w:eastAsia="Times New Roman" w:hAnsi="Baskerville Old Face" w:cs="Times New Roman"/>
                <w:bCs/>
                <w:sz w:val="18"/>
                <w:szCs w:val="18"/>
                <w:u w:val="single"/>
              </w:rPr>
            </w:pPr>
            <w:r w:rsidRPr="00255D8A">
              <w:rPr>
                <w:rFonts w:ascii="Baskerville Old Face" w:eastAsia="Times New Roman" w:hAnsi="Baskerville Old Face" w:cs="Times New Roman"/>
                <w:bCs/>
                <w:sz w:val="18"/>
                <w:szCs w:val="18"/>
                <w:u w:val="single"/>
              </w:rPr>
              <w:t>SLP</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center"/>
              <w:rPr>
                <w:rFonts w:ascii="Baskerville Old Face" w:eastAsia="Times New Roman" w:hAnsi="Baskerville Old Face" w:cs="Times New Roman"/>
                <w:bCs/>
                <w:sz w:val="18"/>
                <w:szCs w:val="18"/>
                <w:u w:val="single"/>
              </w:rPr>
            </w:pPr>
            <w:r w:rsidRPr="00255D8A">
              <w:rPr>
                <w:rFonts w:ascii="Baskerville Old Face" w:eastAsia="Times New Roman" w:hAnsi="Baskerville Old Face" w:cs="Times New Roman"/>
                <w:bCs/>
                <w:sz w:val="18"/>
                <w:szCs w:val="18"/>
                <w:u w:val="single"/>
              </w:rPr>
              <w:t>AUD</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center"/>
              <w:rPr>
                <w:rFonts w:ascii="Baskerville Old Face" w:eastAsia="Times New Roman" w:hAnsi="Baskerville Old Face" w:cs="Times New Roman"/>
                <w:bCs/>
                <w:sz w:val="18"/>
                <w:szCs w:val="18"/>
                <w:u w:val="single"/>
              </w:rPr>
            </w:pPr>
            <w:r w:rsidRPr="00255D8A">
              <w:rPr>
                <w:rFonts w:ascii="Baskerville Old Face" w:eastAsia="Times New Roman" w:hAnsi="Baskerville Old Face" w:cs="Times New Roman"/>
                <w:bCs/>
                <w:sz w:val="18"/>
                <w:szCs w:val="18"/>
                <w:u w:val="single"/>
              </w:rPr>
              <w:t>DUAL</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center"/>
              <w:rPr>
                <w:rFonts w:ascii="Baskerville Old Face" w:eastAsia="Times New Roman" w:hAnsi="Baskerville Old Face" w:cs="Times New Roman"/>
                <w:bCs/>
                <w:sz w:val="18"/>
                <w:szCs w:val="18"/>
                <w:u w:val="single"/>
              </w:rPr>
            </w:pPr>
            <w:r w:rsidRPr="00255D8A">
              <w:rPr>
                <w:rFonts w:ascii="Baskerville Old Face" w:eastAsia="Times New Roman" w:hAnsi="Baskerville Old Face" w:cs="Times New Roman"/>
                <w:bCs/>
                <w:sz w:val="18"/>
                <w:szCs w:val="18"/>
                <w:u w:val="single"/>
              </w:rPr>
              <w:t>TOTAL</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RENEWALS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756</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146</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4</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906</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NEW LICENSEES - JAN 1 THRU JUNE 30, 2015</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42</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5</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0</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47</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88"/>
        </w:trPr>
        <w:tc>
          <w:tcPr>
            <w:tcW w:w="0" w:type="auto"/>
            <w:tcBorders>
              <w:top w:val="nil"/>
              <w:left w:val="nil"/>
              <w:bottom w:val="single" w:sz="4" w:space="0" w:color="auto"/>
              <w:right w:val="nil"/>
            </w:tcBorders>
            <w:shd w:val="clear" w:color="auto" w:fill="auto"/>
            <w:noWrap/>
            <w:vAlign w:val="bottom"/>
            <w:hideMark/>
          </w:tcPr>
          <w:p w:rsidR="00255D8A" w:rsidRPr="000C7C72" w:rsidRDefault="00255D8A" w:rsidP="00255D8A">
            <w:pPr>
              <w:ind w:left="0" w:right="0"/>
              <w:jc w:val="center"/>
              <w:rPr>
                <w:rFonts w:ascii="Baskerville Old Face" w:eastAsia="Times New Roman" w:hAnsi="Baskerville Old Face"/>
                <w:b/>
                <w:bCs/>
                <w:sz w:val="18"/>
                <w:szCs w:val="18"/>
              </w:rPr>
            </w:pPr>
            <w:r w:rsidRPr="000C7C72">
              <w:rPr>
                <w:rFonts w:ascii="Baskerville Old Face" w:eastAsia="Times New Roman" w:hAnsi="Baskerville Old Face"/>
                <w:b/>
                <w:bCs/>
                <w:sz w:val="18"/>
                <w:szCs w:val="18"/>
              </w:rPr>
              <w:t>TOTALS</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798</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151</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4</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953</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 </w:t>
            </w: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PROVISIONAL LICENSEES (Active as of 06/30/2015)</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37</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color w:val="000000"/>
                <w:sz w:val="18"/>
                <w:szCs w:val="18"/>
              </w:rPr>
            </w:pPr>
            <w:r w:rsidRPr="00E40A6E">
              <w:rPr>
                <w:rFonts w:ascii="Baskerville Old Face" w:eastAsia="Times New Roman" w:hAnsi="Baskerville Old Face" w:cs="Times New Roman"/>
                <w:color w:val="000000"/>
                <w:sz w:val="18"/>
                <w:szCs w:val="18"/>
              </w:rPr>
              <w:t>0</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37</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color w:val="000000"/>
                <w:sz w:val="18"/>
                <w:szCs w:val="18"/>
              </w:rPr>
            </w:pPr>
            <w:r w:rsidRPr="00255D8A">
              <w:rPr>
                <w:rFonts w:ascii="Baskerville Old Face" w:eastAsia="Times New Roman" w:hAnsi="Baskerville Old Face"/>
                <w:b/>
                <w:color w:val="000000"/>
                <w:sz w:val="18"/>
                <w:szCs w:val="18"/>
              </w:rPr>
              <w:t>SPEECH PATHOLOGY ASSISTANTS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color w:val="000000"/>
                <w:sz w:val="18"/>
                <w:szCs w:val="18"/>
              </w:rPr>
            </w:pPr>
            <w:r w:rsidRPr="00E40A6E">
              <w:rPr>
                <w:rFonts w:ascii="Baskerville Old Face" w:eastAsia="Times New Roman" w:hAnsi="Baskerville Old Face" w:cs="Times New Roman"/>
                <w:color w:val="000000"/>
                <w:sz w:val="18"/>
                <w:szCs w:val="18"/>
              </w:rPr>
              <w:t>2</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color w:val="000000"/>
                <w:sz w:val="18"/>
                <w:szCs w:val="18"/>
              </w:rPr>
            </w:pPr>
            <w:r w:rsidRPr="00E40A6E">
              <w:rPr>
                <w:rFonts w:ascii="Baskerville Old Face" w:eastAsia="Times New Roman" w:hAnsi="Baskerville Old Face" w:cs="Times New Roman"/>
                <w:color w:val="000000"/>
                <w:sz w:val="18"/>
                <w:szCs w:val="18"/>
              </w:rPr>
              <w:t>2</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0C7C72" w:rsidRDefault="00255D8A" w:rsidP="00255D8A">
            <w:pPr>
              <w:ind w:left="0" w:right="0"/>
              <w:jc w:val="center"/>
              <w:rPr>
                <w:rFonts w:ascii="Baskerville Old Face" w:eastAsia="Times New Roman" w:hAnsi="Baskerville Old Face"/>
                <w:b/>
                <w:bCs/>
                <w:sz w:val="18"/>
                <w:szCs w:val="18"/>
              </w:rPr>
            </w:pPr>
            <w:r w:rsidRPr="000C7C72">
              <w:rPr>
                <w:rFonts w:ascii="Baskerville Old Face" w:eastAsia="Times New Roman" w:hAnsi="Baskerville Old Face"/>
                <w:b/>
                <w:bCs/>
                <w:sz w:val="18"/>
                <w:szCs w:val="18"/>
              </w:rPr>
              <w:t>TOTAL LICENSEES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bCs/>
                <w:sz w:val="18"/>
                <w:szCs w:val="18"/>
              </w:rPr>
            </w:pPr>
            <w:r w:rsidRPr="00E40A6E">
              <w:rPr>
                <w:rFonts w:ascii="Baskerville Old Face" w:eastAsia="Times New Roman" w:hAnsi="Baskerville Old Face" w:cs="Times New Roman"/>
                <w:bCs/>
                <w:sz w:val="18"/>
                <w:szCs w:val="18"/>
              </w:rPr>
              <w:t>837</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bCs/>
                <w:sz w:val="18"/>
                <w:szCs w:val="18"/>
              </w:rPr>
            </w:pPr>
            <w:r w:rsidRPr="00E40A6E">
              <w:rPr>
                <w:rFonts w:ascii="Baskerville Old Face" w:eastAsia="Times New Roman" w:hAnsi="Baskerville Old Face" w:cs="Times New Roman"/>
                <w:bCs/>
                <w:sz w:val="18"/>
                <w:szCs w:val="18"/>
              </w:rPr>
              <w:t>151</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bCs/>
                <w:sz w:val="18"/>
                <w:szCs w:val="18"/>
              </w:rPr>
            </w:pPr>
            <w:r w:rsidRPr="00E40A6E">
              <w:rPr>
                <w:rFonts w:ascii="Baskerville Old Face" w:eastAsia="Times New Roman" w:hAnsi="Baskerville Old Face" w:cs="Times New Roman"/>
                <w:bCs/>
                <w:sz w:val="18"/>
                <w:szCs w:val="18"/>
              </w:rPr>
              <w:t>4</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bCs/>
                <w:sz w:val="18"/>
                <w:szCs w:val="18"/>
              </w:rPr>
            </w:pPr>
            <w:r w:rsidRPr="00E40A6E">
              <w:rPr>
                <w:rFonts w:ascii="Baskerville Old Face" w:eastAsia="Times New Roman" w:hAnsi="Baskerville Old Face" w:cs="Times New Roman"/>
                <w:bCs/>
                <w:sz w:val="18"/>
                <w:szCs w:val="18"/>
              </w:rPr>
              <w:t>992</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center"/>
              <w:rPr>
                <w:rFonts w:ascii="Baskerville Old Face" w:eastAsia="Times New Roman" w:hAnsi="Baskerville Old Face"/>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55665E">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PENDING RENEWALS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1</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single" w:sz="4" w:space="0" w:color="auto"/>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single" w:sz="4" w:space="0" w:color="auto"/>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1</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55665E" w:rsidRPr="0055665E" w:rsidTr="0055665E">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gridSpan w:val="4"/>
            <w:tcBorders>
              <w:top w:val="single" w:sz="4" w:space="0" w:color="auto"/>
              <w:left w:val="single" w:sz="4" w:space="0" w:color="auto"/>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b/>
                <w:bCs/>
                <w:color w:val="000000"/>
                <w:sz w:val="18"/>
                <w:szCs w:val="18"/>
                <w:u w:val="single"/>
              </w:rPr>
            </w:pPr>
            <w:r w:rsidRPr="00E40A6E">
              <w:rPr>
                <w:rFonts w:ascii="Baskerville Old Face" w:eastAsia="Times New Roman" w:hAnsi="Baskerville Old Face" w:cs="Times New Roman"/>
                <w:b/>
                <w:bCs/>
                <w:color w:val="000000"/>
                <w:sz w:val="18"/>
                <w:szCs w:val="18"/>
                <w:u w:val="single"/>
              </w:rPr>
              <w:t>Note - New licensees from 07/01/15 - 11/30/15</w:t>
            </w:r>
          </w:p>
        </w:tc>
        <w:tc>
          <w:tcPr>
            <w:tcW w:w="0" w:type="auto"/>
            <w:tcBorders>
              <w:top w:val="single" w:sz="4" w:space="0" w:color="auto"/>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55665E">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center"/>
              <w:rPr>
                <w:rFonts w:ascii="Baskerville Old Face" w:eastAsia="Times New Roman" w:hAnsi="Baskerville Old Face"/>
                <w:b/>
                <w:sz w:val="18"/>
                <w:szCs w:val="18"/>
                <w:u w:val="single"/>
              </w:rPr>
            </w:pPr>
            <w:r w:rsidRPr="00255D8A">
              <w:rPr>
                <w:rFonts w:ascii="Baskerville Old Face" w:eastAsia="Times New Roman" w:hAnsi="Baskerville Old Face"/>
                <w:b/>
                <w:sz w:val="18"/>
                <w:szCs w:val="18"/>
                <w:u w:val="single"/>
              </w:rPr>
              <w:t>RENEWAL PROCESSES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single" w:sz="4" w:space="0" w:color="auto"/>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SLP</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53</w:t>
            </w:r>
          </w:p>
        </w:tc>
        <w:tc>
          <w:tcPr>
            <w:tcW w:w="0" w:type="auto"/>
            <w:gridSpan w:val="2"/>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(24 School SLPs)</w:t>
            </w:r>
          </w:p>
        </w:tc>
      </w:tr>
      <w:tr w:rsidR="0055665E" w:rsidRPr="0055665E" w:rsidTr="0055665E">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EPAY - # OF TRANSACTIONS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823</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color w:val="000000"/>
                <w:sz w:val="18"/>
                <w:szCs w:val="18"/>
              </w:rPr>
            </w:pPr>
            <w:r w:rsidRPr="00E40A6E">
              <w:rPr>
                <w:rFonts w:ascii="Baskerville Old Face" w:eastAsia="Times New Roman" w:hAnsi="Baskerville Old Face" w:cs="Times New Roman"/>
                <w:color w:val="000000"/>
                <w:sz w:val="18"/>
                <w:szCs w:val="18"/>
              </w:rPr>
              <w:t>91%</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gridSpan w:val="2"/>
            <w:tcBorders>
              <w:top w:val="nil"/>
              <w:left w:val="single" w:sz="4" w:space="0" w:color="auto"/>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roofErr w:type="spellStart"/>
            <w:r w:rsidRPr="00255D8A">
              <w:rPr>
                <w:rFonts w:ascii="Baskerville Old Face" w:eastAsia="Times New Roman" w:hAnsi="Baskerville Old Face" w:cs="Times New Roman"/>
                <w:b/>
                <w:color w:val="000000"/>
                <w:sz w:val="18"/>
                <w:szCs w:val="18"/>
              </w:rPr>
              <w:t>Provisonal</w:t>
            </w:r>
            <w:proofErr w:type="spellEnd"/>
            <w:r w:rsidRPr="00255D8A">
              <w:rPr>
                <w:rFonts w:ascii="Baskerville Old Face" w:eastAsia="Times New Roman" w:hAnsi="Baskerville Old Face" w:cs="Times New Roman"/>
                <w:b/>
                <w:color w:val="000000"/>
                <w:sz w:val="18"/>
                <w:szCs w:val="18"/>
              </w:rPr>
              <w:t xml:space="preserve"> SLP</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13</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55665E">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LOCKBOX - # OF TRANSACTIONS (N/A)</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single" w:sz="4" w:space="0" w:color="auto"/>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AUD</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2</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55665E">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LOCAL/MAIL</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83</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color w:val="000000"/>
                <w:sz w:val="18"/>
                <w:szCs w:val="18"/>
              </w:rPr>
            </w:pPr>
            <w:r w:rsidRPr="00E40A6E">
              <w:rPr>
                <w:rFonts w:ascii="Baskerville Old Face" w:eastAsia="Times New Roman" w:hAnsi="Baskerville Old Face" w:cs="Times New Roman"/>
                <w:color w:val="000000"/>
                <w:sz w:val="18"/>
                <w:szCs w:val="18"/>
              </w:rPr>
              <w:t>9%</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single" w:sz="4" w:space="0" w:color="auto"/>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SLPA</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7</w:t>
            </w:r>
          </w:p>
        </w:tc>
        <w:tc>
          <w:tcPr>
            <w:tcW w:w="0" w:type="auto"/>
            <w:gridSpan w:val="2"/>
            <w:tcBorders>
              <w:top w:val="nil"/>
              <w:left w:val="nil"/>
              <w:bottom w:val="nil"/>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(6 School SLPAs)</w:t>
            </w:r>
          </w:p>
        </w:tc>
      </w:tr>
      <w:tr w:rsidR="0055665E" w:rsidRPr="0055665E" w:rsidTr="0055665E">
        <w:trPr>
          <w:trHeight w:val="290"/>
        </w:trPr>
        <w:tc>
          <w:tcPr>
            <w:tcW w:w="0" w:type="auto"/>
            <w:tcBorders>
              <w:top w:val="nil"/>
              <w:left w:val="nil"/>
              <w:bottom w:val="single" w:sz="4" w:space="0" w:color="auto"/>
              <w:right w:val="nil"/>
            </w:tcBorders>
            <w:shd w:val="clear" w:color="auto" w:fill="auto"/>
            <w:noWrap/>
            <w:vAlign w:val="bottom"/>
            <w:hideMark/>
          </w:tcPr>
          <w:p w:rsidR="00255D8A" w:rsidRPr="000C7C72" w:rsidRDefault="00255D8A" w:rsidP="00255D8A">
            <w:pPr>
              <w:ind w:left="0" w:right="0"/>
              <w:rPr>
                <w:rFonts w:ascii="Baskerville Old Face" w:eastAsia="Times New Roman" w:hAnsi="Baskerville Old Face"/>
                <w:b/>
                <w:bCs/>
                <w:sz w:val="18"/>
                <w:szCs w:val="18"/>
              </w:rPr>
            </w:pPr>
            <w:r w:rsidRPr="000C7C72">
              <w:rPr>
                <w:rFonts w:ascii="Baskerville Old Face" w:eastAsia="Times New Roman" w:hAnsi="Baskerville Old Face"/>
                <w:b/>
                <w:bCs/>
                <w:sz w:val="18"/>
                <w:szCs w:val="18"/>
              </w:rPr>
              <w:t>TOTAL</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sz w:val="18"/>
                <w:szCs w:val="18"/>
              </w:rPr>
            </w:pPr>
            <w:r w:rsidRPr="00255D8A">
              <w:rPr>
                <w:rFonts w:ascii="Baskerville Old Face" w:eastAsia="Times New Roman" w:hAnsi="Baskerville Old Face" w:cs="Times New Roman"/>
                <w:bCs/>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Cs/>
                <w:color w:val="000000"/>
                <w:sz w:val="18"/>
                <w:szCs w:val="18"/>
              </w:rPr>
            </w:pPr>
            <w:r w:rsidRPr="00255D8A">
              <w:rPr>
                <w:rFonts w:ascii="Baskerville Old Face" w:eastAsia="Times New Roman" w:hAnsi="Baskerville Old Face" w:cs="Times New Roman"/>
                <w:bCs/>
                <w:color w:val="000000"/>
                <w:sz w:val="18"/>
                <w:szCs w:val="18"/>
              </w:rPr>
              <w:t>906</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r w:rsidRPr="00255D8A">
              <w:rPr>
                <w:rFonts w:ascii="Baskerville Old Face" w:eastAsia="Times New Roman" w:hAnsi="Baskerville Old Face" w:cs="Times New Roman"/>
                <w:bCs/>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r w:rsidRPr="00255D8A">
              <w:rPr>
                <w:rFonts w:ascii="Baskerville Old Face" w:eastAsia="Times New Roman" w:hAnsi="Baskerville Old Face" w:cs="Times New Roman"/>
                <w:bCs/>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r w:rsidRPr="00255D8A">
              <w:rPr>
                <w:rFonts w:ascii="Baskerville Old Face" w:eastAsia="Times New Roman" w:hAnsi="Baskerville Old Face" w:cs="Times New Roman"/>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r w:rsidRPr="00255D8A">
              <w:rPr>
                <w:rFonts w:ascii="Baskerville Old Face" w:eastAsia="Times New Roman" w:hAnsi="Baskerville Old Face" w:cs="Times New Roman"/>
                <w:bCs/>
                <w:color w:val="000000"/>
                <w:sz w:val="18"/>
                <w:szCs w:val="18"/>
              </w:rPr>
              <w:t> </w:t>
            </w:r>
          </w:p>
        </w:tc>
        <w:tc>
          <w:tcPr>
            <w:tcW w:w="0" w:type="auto"/>
            <w:gridSpan w:val="2"/>
            <w:tcBorders>
              <w:top w:val="nil"/>
              <w:left w:val="single" w:sz="4" w:space="0" w:color="auto"/>
              <w:bottom w:val="single" w:sz="4" w:space="0" w:color="auto"/>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b/>
                <w:bCs/>
                <w:color w:val="000000"/>
                <w:sz w:val="18"/>
                <w:szCs w:val="18"/>
              </w:rPr>
            </w:pPr>
            <w:r w:rsidRPr="00E40A6E">
              <w:rPr>
                <w:rFonts w:ascii="Baskerville Old Face" w:eastAsia="Times New Roman" w:hAnsi="Baskerville Old Face" w:cs="Times New Roman"/>
                <w:b/>
                <w:bCs/>
                <w:color w:val="000000"/>
                <w:sz w:val="18"/>
                <w:szCs w:val="18"/>
              </w:rPr>
              <w:t>Total - as of 11/30/2015</w:t>
            </w:r>
          </w:p>
        </w:tc>
        <w:tc>
          <w:tcPr>
            <w:tcW w:w="0" w:type="auto"/>
            <w:tcBorders>
              <w:top w:val="nil"/>
              <w:left w:val="nil"/>
              <w:bottom w:val="single" w:sz="4" w:space="0" w:color="auto"/>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b/>
                <w:bCs/>
                <w:color w:val="000000"/>
                <w:sz w:val="18"/>
                <w:szCs w:val="18"/>
              </w:rPr>
            </w:pPr>
            <w:r w:rsidRPr="00E40A6E">
              <w:rPr>
                <w:rFonts w:ascii="Baskerville Old Face" w:eastAsia="Times New Roman" w:hAnsi="Baskerville Old Face" w:cs="Times New Roman"/>
                <w:b/>
                <w:bCs/>
                <w:color w:val="000000"/>
                <w:sz w:val="18"/>
                <w:szCs w:val="18"/>
              </w:rPr>
              <w:t>1067</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r w:rsidRPr="00255D8A">
              <w:rPr>
                <w:rFonts w:ascii="Baskerville Old Face" w:eastAsia="Times New Roman" w:hAnsi="Baskerville Old Face" w:cs="Times New Roman"/>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r w:rsidRPr="00255D8A">
              <w:rPr>
                <w:rFonts w:ascii="Baskerville Old Face" w:eastAsia="Times New Roman" w:hAnsi="Baskerville Old Face" w:cs="Times New Roman"/>
                <w:bCs/>
                <w:color w:val="000000"/>
                <w:sz w:val="18"/>
                <w:szCs w:val="18"/>
              </w:rPr>
              <w:t> </w:t>
            </w: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88"/>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RETIRED LICENSES Effective JAN., 2015</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9</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NON RENEWALS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135</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13</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cs="Times New Roman"/>
                <w:color w:val="000000"/>
                <w:sz w:val="18"/>
                <w:szCs w:val="18"/>
              </w:rPr>
            </w:pP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sz w:val="18"/>
                <w:szCs w:val="18"/>
              </w:rPr>
            </w:pPr>
            <w:r w:rsidRPr="00E40A6E">
              <w:rPr>
                <w:rFonts w:ascii="Baskerville Old Face" w:eastAsia="Times New Roman" w:hAnsi="Baskerville Old Face" w:cs="Times New Roman"/>
                <w:sz w:val="18"/>
                <w:szCs w:val="18"/>
              </w:rPr>
              <w:t>148</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center"/>
              <w:rPr>
                <w:rFonts w:ascii="Baskerville Old Face" w:eastAsia="Times New Roman" w:hAnsi="Baskerville Old Face"/>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580"/>
        </w:trPr>
        <w:tc>
          <w:tcPr>
            <w:tcW w:w="0" w:type="auto"/>
            <w:tcBorders>
              <w:top w:val="nil"/>
              <w:left w:val="nil"/>
              <w:bottom w:val="nil"/>
              <w:right w:val="nil"/>
            </w:tcBorders>
            <w:shd w:val="clear" w:color="auto" w:fill="auto"/>
            <w:vAlign w:val="bottom"/>
            <w:hideMark/>
          </w:tcPr>
          <w:p w:rsidR="00255D8A" w:rsidRPr="000C7C72" w:rsidRDefault="00255D8A" w:rsidP="00255D8A">
            <w:pPr>
              <w:ind w:left="0" w:right="0"/>
              <w:jc w:val="center"/>
              <w:rPr>
                <w:rFonts w:ascii="Baskerville Old Face" w:eastAsia="Times New Roman" w:hAnsi="Baskerville Old Face"/>
                <w:b/>
                <w:bCs/>
                <w:sz w:val="18"/>
                <w:szCs w:val="18"/>
              </w:rPr>
            </w:pPr>
            <w:r w:rsidRPr="000C7C72">
              <w:rPr>
                <w:rFonts w:ascii="Baskerville Old Face" w:eastAsia="Times New Roman" w:hAnsi="Baskerville Old Face"/>
                <w:b/>
                <w:bCs/>
                <w:sz w:val="18"/>
                <w:szCs w:val="18"/>
              </w:rPr>
              <w:t>LATE &amp; REINSTATEMENT FEES PAID -                     11%  of Renewals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Late Fees - 99 Licensees</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jc w:val="right"/>
              <w:rPr>
                <w:rFonts w:ascii="Baskerville Old Face" w:eastAsia="Times New Roman" w:hAnsi="Baskerville Old Face" w:cs="Times New Roman"/>
                <w:b/>
                <w:sz w:val="18"/>
                <w:szCs w:val="18"/>
              </w:rPr>
            </w:pPr>
            <w:r w:rsidRPr="00255D8A">
              <w:rPr>
                <w:rFonts w:ascii="Baskerville Old Face" w:eastAsia="Times New Roman" w:hAnsi="Baskerville Old Face" w:cs="Times New Roman"/>
                <w:b/>
                <w:sz w:val="18"/>
                <w:szCs w:val="18"/>
              </w:rPr>
              <w:t xml:space="preserve">$7,425.00 </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r w:rsidRPr="00255D8A">
              <w:rPr>
                <w:rFonts w:ascii="Baskerville Old Face" w:eastAsia="Times New Roman" w:hAnsi="Baskerville Old Face"/>
                <w:b/>
                <w:sz w:val="18"/>
                <w:szCs w:val="18"/>
              </w:rPr>
              <w:t xml:space="preserve">Reinstatement </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p>
        </w:tc>
      </w:tr>
      <w:tr w:rsidR="00255D8A" w:rsidRPr="0055665E" w:rsidTr="00255D8A">
        <w:trPr>
          <w:trHeight w:val="290"/>
        </w:trPr>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rPr>
                <w:rFonts w:ascii="Baskerville Old Face" w:eastAsia="Times New Roman" w:hAnsi="Baskerville Old Face"/>
                <w:b/>
                <w:bCs/>
                <w:sz w:val="18"/>
                <w:szCs w:val="18"/>
              </w:rPr>
            </w:pPr>
            <w:r w:rsidRPr="00E40A6E">
              <w:rPr>
                <w:rFonts w:ascii="Baskerville Old Face" w:eastAsia="Times New Roman" w:hAnsi="Baskerville Old Face"/>
                <w:b/>
                <w:bCs/>
                <w:sz w:val="18"/>
                <w:szCs w:val="18"/>
              </w:rPr>
              <w:t>TOTAL</w:t>
            </w:r>
          </w:p>
        </w:tc>
        <w:tc>
          <w:tcPr>
            <w:tcW w:w="0" w:type="auto"/>
            <w:tcBorders>
              <w:top w:val="nil"/>
              <w:left w:val="nil"/>
              <w:bottom w:val="nil"/>
              <w:right w:val="nil"/>
            </w:tcBorders>
            <w:shd w:val="clear" w:color="auto" w:fill="auto"/>
            <w:noWrap/>
            <w:vAlign w:val="bottom"/>
            <w:hideMark/>
          </w:tcPr>
          <w:p w:rsidR="00255D8A" w:rsidRPr="00E40A6E" w:rsidRDefault="00255D8A" w:rsidP="00255D8A">
            <w:pPr>
              <w:ind w:left="0" w:right="0"/>
              <w:jc w:val="right"/>
              <w:rPr>
                <w:rFonts w:ascii="Baskerville Old Face" w:eastAsia="Times New Roman" w:hAnsi="Baskerville Old Face" w:cs="Times New Roman"/>
                <w:b/>
                <w:bCs/>
                <w:sz w:val="18"/>
                <w:szCs w:val="18"/>
              </w:rPr>
            </w:pPr>
            <w:r w:rsidRPr="00E40A6E">
              <w:rPr>
                <w:rFonts w:ascii="Baskerville Old Face" w:eastAsia="Times New Roman" w:hAnsi="Baskerville Old Face" w:cs="Times New Roman"/>
                <w:b/>
                <w:bCs/>
                <w:sz w:val="18"/>
                <w:szCs w:val="18"/>
              </w:rPr>
              <w:t xml:space="preserve">$7,425.00 </w:t>
            </w: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c>
          <w:tcPr>
            <w:tcW w:w="0" w:type="auto"/>
            <w:tcBorders>
              <w:top w:val="nil"/>
              <w:left w:val="nil"/>
              <w:bottom w:val="nil"/>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Cs/>
                <w:color w:val="000000"/>
                <w:sz w:val="18"/>
                <w:szCs w:val="18"/>
              </w:rPr>
            </w:pPr>
          </w:p>
        </w:tc>
      </w:tr>
      <w:tr w:rsidR="00255D8A" w:rsidRPr="0055665E" w:rsidTr="00255D8A">
        <w:trPr>
          <w:trHeight w:val="290"/>
        </w:trPr>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b/>
                <w:color w:val="000000"/>
                <w:sz w:val="18"/>
                <w:szCs w:val="18"/>
              </w:rPr>
            </w:pPr>
            <w:r w:rsidRPr="00255D8A">
              <w:rPr>
                <w:rFonts w:ascii="Baskerville Old Face" w:eastAsia="Times New Roman" w:hAnsi="Baskerville Old Face"/>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c>
          <w:tcPr>
            <w:tcW w:w="0" w:type="auto"/>
            <w:tcBorders>
              <w:top w:val="nil"/>
              <w:left w:val="nil"/>
              <w:bottom w:val="single" w:sz="4" w:space="0" w:color="auto"/>
              <w:right w:val="nil"/>
            </w:tcBorders>
            <w:shd w:val="clear" w:color="auto" w:fill="auto"/>
            <w:noWrap/>
            <w:vAlign w:val="bottom"/>
            <w:hideMark/>
          </w:tcPr>
          <w:p w:rsidR="00255D8A" w:rsidRPr="00255D8A" w:rsidRDefault="00255D8A" w:rsidP="00255D8A">
            <w:pPr>
              <w:ind w:left="0" w:right="0"/>
              <w:rPr>
                <w:rFonts w:ascii="Baskerville Old Face" w:eastAsia="Times New Roman" w:hAnsi="Baskerville Old Face" w:cs="Times New Roman"/>
                <w:b/>
                <w:color w:val="000000"/>
                <w:sz w:val="18"/>
                <w:szCs w:val="18"/>
              </w:rPr>
            </w:pPr>
            <w:r w:rsidRPr="00255D8A">
              <w:rPr>
                <w:rFonts w:ascii="Baskerville Old Face" w:eastAsia="Times New Roman" w:hAnsi="Baskerville Old Face" w:cs="Times New Roman"/>
                <w:b/>
                <w:color w:val="000000"/>
                <w:sz w:val="18"/>
                <w:szCs w:val="18"/>
              </w:rPr>
              <w:t> </w:t>
            </w:r>
          </w:p>
        </w:tc>
      </w:tr>
    </w:tbl>
    <w:tbl>
      <w:tblPr>
        <w:tblpPr w:leftFromText="180" w:rightFromText="180" w:vertAnchor="text" w:horzAnchor="margin" w:tblpY="-249"/>
        <w:tblW w:w="13297" w:type="dxa"/>
        <w:tblLook w:val="04A0" w:firstRow="1" w:lastRow="0" w:firstColumn="1" w:lastColumn="0" w:noHBand="0" w:noVBand="1"/>
      </w:tblPr>
      <w:tblGrid>
        <w:gridCol w:w="2794"/>
        <w:gridCol w:w="244"/>
        <w:gridCol w:w="244"/>
        <w:gridCol w:w="222"/>
        <w:gridCol w:w="3141"/>
        <w:gridCol w:w="222"/>
        <w:gridCol w:w="3399"/>
        <w:gridCol w:w="222"/>
        <w:gridCol w:w="2809"/>
      </w:tblGrid>
      <w:tr w:rsidR="007E207F" w:rsidRPr="007E207F" w:rsidTr="007E207F">
        <w:trPr>
          <w:trHeight w:val="288"/>
        </w:trPr>
        <w:tc>
          <w:tcPr>
            <w:tcW w:w="13297" w:type="dxa"/>
            <w:gridSpan w:val="9"/>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Cs/>
                <w:color w:val="000000"/>
                <w:sz w:val="20"/>
                <w:szCs w:val="20"/>
              </w:rPr>
            </w:pPr>
            <w:r w:rsidRPr="007E207F">
              <w:rPr>
                <w:rFonts w:asciiTheme="minorHAnsi" w:eastAsia="Times New Roman" w:hAnsiTheme="minorHAnsi" w:cs="Times New Roman"/>
                <w:bCs/>
                <w:color w:val="000000"/>
                <w:sz w:val="20"/>
                <w:szCs w:val="20"/>
              </w:rPr>
              <w:lastRenderedPageBreak/>
              <w:t>WV BOARD OF EXAMINERS FOR SPEECH-LANGUAGE PATHOLOGY &amp; AUDIOLOGY - FINANCIAL FY 2014</w:t>
            </w:r>
          </w:p>
        </w:tc>
      </w:tr>
      <w:tr w:rsidR="007E207F" w:rsidRPr="007E207F" w:rsidTr="007E207F">
        <w:trPr>
          <w:trHeight w:val="288"/>
        </w:trPr>
        <w:tc>
          <w:tcPr>
            <w:tcW w:w="279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u w:val="single"/>
              </w:rPr>
            </w:pPr>
            <w:r w:rsidRPr="007E207F">
              <w:rPr>
                <w:rFonts w:asciiTheme="minorHAnsi" w:eastAsia="Times New Roman" w:hAnsiTheme="minorHAnsi" w:cs="Times New Roman"/>
                <w:b/>
                <w:color w:val="000000"/>
                <w:sz w:val="20"/>
                <w:szCs w:val="20"/>
                <w:u w:val="single"/>
              </w:rPr>
              <w:t>REVENUE</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u w:val="single"/>
              </w:rPr>
            </w:pPr>
            <w:r w:rsidRPr="007E207F">
              <w:rPr>
                <w:rFonts w:asciiTheme="minorHAnsi" w:eastAsia="Times New Roman" w:hAnsiTheme="minorHAnsi" w:cs="Times New Roman"/>
                <w:b/>
                <w:color w:val="000000"/>
                <w:sz w:val="20"/>
                <w:szCs w:val="20"/>
                <w:u w:val="single"/>
              </w:rPr>
              <w:t>DISBURSEMENTS</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jc w:val="center"/>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TOTAL</w:t>
            </w: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CASH BALANCE - 07/01/2013</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Cs/>
                <w:color w:val="000000"/>
                <w:sz w:val="20"/>
                <w:szCs w:val="20"/>
              </w:rPr>
            </w:pPr>
            <w:r w:rsidRPr="007E207F">
              <w:rPr>
                <w:rFonts w:asciiTheme="minorHAnsi" w:eastAsia="Times New Roman" w:hAnsiTheme="minorHAnsi" w:cs="Times New Roman"/>
                <w:bCs/>
                <w:color w:val="000000"/>
                <w:sz w:val="20"/>
                <w:szCs w:val="20"/>
              </w:rPr>
              <w:t xml:space="preserve">$254,742.83 </w:t>
            </w:r>
          </w:p>
        </w:tc>
      </w:tr>
      <w:tr w:rsidR="007E207F" w:rsidRPr="007E207F" w:rsidTr="007E207F">
        <w:trPr>
          <w:trHeight w:val="288"/>
        </w:trPr>
        <w:tc>
          <w:tcPr>
            <w:tcW w:w="3504" w:type="dxa"/>
            <w:gridSpan w:val="4"/>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REVENUE - 07/01/2013-06/30/2014</w:t>
            </w: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$44,495.00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Cs/>
                <w:color w:val="000000"/>
                <w:sz w:val="20"/>
                <w:szCs w:val="20"/>
              </w:rPr>
            </w:pPr>
            <w:r w:rsidRPr="007E207F">
              <w:rPr>
                <w:rFonts w:asciiTheme="minorHAnsi" w:eastAsia="Times New Roman" w:hAnsiTheme="minorHAnsi" w:cs="Times New Roman"/>
                <w:bCs/>
                <w:color w:val="000000"/>
                <w:sz w:val="20"/>
                <w:szCs w:val="20"/>
              </w:rPr>
              <w:t xml:space="preserve">$44,495.00 </w:t>
            </w:r>
          </w:p>
        </w:tc>
      </w:tr>
      <w:tr w:rsidR="007E207F" w:rsidRPr="007E207F" w:rsidTr="007E207F">
        <w:trPr>
          <w:trHeight w:val="290"/>
        </w:trPr>
        <w:tc>
          <w:tcPr>
            <w:tcW w:w="279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Personal Services</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$43,851.82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Personal Services/Per Diem</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$4,500.00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Annual Increment</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$240.00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Employee Benefits</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$12,067.73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Office Expenses</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$503.41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Printing &amp; Binding</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$266.53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Rent Expense(Office)</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$8,400.00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Telecommunications</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$1,466.40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Contractual/Professional</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$12,100.00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279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Travel</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$10,313.67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Computer Services</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$1,165.93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Rental (Machine &amp; Misc.)</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$464.00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504" w:type="dxa"/>
            <w:gridSpan w:val="4"/>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Assn. Dues &amp; Prof. Membership</w:t>
            </w: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$575.00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Fire/Auto/Bond &amp; Other Ins.</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$2,108.00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Advertising &amp; Promotional</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$449.67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504" w:type="dxa"/>
            <w:gridSpan w:val="4"/>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Routine Maintenance Contracts</w:t>
            </w: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$717.64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Cellular Charges</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$1,000.71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Hospitality</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$134.56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Training &amp; Development</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$1,769.00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Postage &amp; Freight</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$628.47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Attorney Legal Services</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$2,175.00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Bank Costs (Online Renewal)</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$268.01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038" w:type="dxa"/>
            <w:gridSpan w:val="2"/>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Interest &amp; Penalty</w:t>
            </w: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$3.75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88"/>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PEIA Reserve Transfer</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$441.00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7E207F" w:rsidRPr="007E207F" w:rsidTr="007E207F">
        <w:trPr>
          <w:trHeight w:val="290"/>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Treasurer's </w:t>
            </w:r>
            <w:proofErr w:type="spellStart"/>
            <w:r w:rsidRPr="007E207F">
              <w:rPr>
                <w:rFonts w:asciiTheme="minorHAnsi" w:eastAsia="Times New Roman" w:hAnsiTheme="minorHAnsi" w:cs="Times New Roman"/>
                <w:b/>
                <w:color w:val="000000"/>
                <w:sz w:val="20"/>
                <w:szCs w:val="20"/>
              </w:rPr>
              <w:t>Ofc</w:t>
            </w:r>
            <w:proofErr w:type="spellEnd"/>
            <w:r w:rsidRPr="007E207F">
              <w:rPr>
                <w:rFonts w:asciiTheme="minorHAnsi" w:eastAsia="Times New Roman" w:hAnsiTheme="minorHAnsi" w:cs="Times New Roman"/>
                <w:b/>
                <w:color w:val="000000"/>
                <w:sz w:val="20"/>
                <w:szCs w:val="20"/>
              </w:rPr>
              <w:t>. Fees</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$330.00 </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r>
      <w:tr w:rsidR="00A67A58" w:rsidRPr="00A67A58" w:rsidTr="007E207F">
        <w:trPr>
          <w:trHeight w:val="290"/>
        </w:trPr>
        <w:tc>
          <w:tcPr>
            <w:tcW w:w="3282" w:type="dxa"/>
            <w:gridSpan w:val="3"/>
            <w:tcBorders>
              <w:top w:val="nil"/>
              <w:left w:val="nil"/>
              <w:bottom w:val="nil"/>
              <w:right w:val="nil"/>
            </w:tcBorders>
            <w:shd w:val="clear" w:color="auto" w:fill="auto"/>
            <w:noWrap/>
            <w:vAlign w:val="bottom"/>
            <w:hideMark/>
          </w:tcPr>
          <w:p w:rsidR="007E207F" w:rsidRPr="003E6370" w:rsidRDefault="007E207F" w:rsidP="007E207F">
            <w:pPr>
              <w:ind w:left="0" w:right="0"/>
              <w:rPr>
                <w:rFonts w:asciiTheme="minorHAnsi" w:eastAsia="Times New Roman" w:hAnsiTheme="minorHAnsi" w:cs="Times New Roman"/>
                <w:color w:val="000000"/>
                <w:sz w:val="20"/>
                <w:szCs w:val="20"/>
              </w:rPr>
            </w:pPr>
            <w:r w:rsidRPr="003E6370">
              <w:rPr>
                <w:rFonts w:asciiTheme="minorHAnsi" w:eastAsia="Times New Roman" w:hAnsiTheme="minorHAnsi" w:cs="Times New Roman"/>
                <w:color w:val="000000"/>
                <w:sz w:val="20"/>
                <w:szCs w:val="20"/>
              </w:rPr>
              <w:t>Fund Transfer to General Fund</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E40A6E" w:rsidRDefault="007E207F" w:rsidP="007E207F">
            <w:pPr>
              <w:ind w:left="0" w:right="0"/>
              <w:jc w:val="right"/>
              <w:rPr>
                <w:rFonts w:asciiTheme="minorHAnsi" w:eastAsia="Times New Roman" w:hAnsiTheme="minorHAnsi" w:cs="Times New Roman"/>
                <w:b/>
                <w:color w:val="000000"/>
                <w:sz w:val="20"/>
                <w:szCs w:val="20"/>
                <w:u w:val="single"/>
              </w:rPr>
            </w:pPr>
            <w:r w:rsidRPr="00E40A6E">
              <w:rPr>
                <w:rFonts w:asciiTheme="minorHAnsi" w:eastAsia="Times New Roman" w:hAnsiTheme="minorHAnsi" w:cs="Times New Roman"/>
                <w:b/>
                <w:color w:val="000000"/>
                <w:sz w:val="20"/>
                <w:szCs w:val="20"/>
                <w:u w:val="single"/>
              </w:rPr>
              <w:t xml:space="preserve">$25,116.83 </w:t>
            </w:r>
          </w:p>
        </w:tc>
        <w:tc>
          <w:tcPr>
            <w:tcW w:w="222" w:type="dxa"/>
            <w:tcBorders>
              <w:top w:val="nil"/>
              <w:left w:val="nil"/>
              <w:bottom w:val="nil"/>
              <w:right w:val="nil"/>
            </w:tcBorders>
            <w:shd w:val="clear" w:color="auto" w:fill="auto"/>
            <w:noWrap/>
            <w:vAlign w:val="bottom"/>
            <w:hideMark/>
          </w:tcPr>
          <w:p w:rsidR="007E207F" w:rsidRPr="00E40A6E" w:rsidRDefault="007E207F" w:rsidP="007E207F">
            <w:pPr>
              <w:ind w:left="0" w:right="0"/>
              <w:rPr>
                <w:rFonts w:asciiTheme="minorHAnsi" w:eastAsia="Times New Roman" w:hAnsiTheme="minorHAnsi" w:cs="Times New Roman"/>
                <w:b/>
                <w:color w:val="000000"/>
                <w:sz w:val="20"/>
                <w:szCs w:val="20"/>
                <w:u w:val="single"/>
              </w:rPr>
            </w:pPr>
          </w:p>
        </w:tc>
        <w:tc>
          <w:tcPr>
            <w:tcW w:w="2809" w:type="dxa"/>
            <w:tcBorders>
              <w:top w:val="nil"/>
              <w:left w:val="nil"/>
              <w:bottom w:val="nil"/>
              <w:right w:val="nil"/>
            </w:tcBorders>
            <w:shd w:val="clear" w:color="auto" w:fill="auto"/>
            <w:noWrap/>
            <w:vAlign w:val="bottom"/>
            <w:hideMark/>
          </w:tcPr>
          <w:p w:rsidR="007E207F" w:rsidRPr="00E40A6E" w:rsidRDefault="007E207F" w:rsidP="007E207F">
            <w:pPr>
              <w:ind w:left="0" w:right="0"/>
              <w:jc w:val="right"/>
              <w:rPr>
                <w:rFonts w:asciiTheme="minorHAnsi" w:eastAsia="Times New Roman" w:hAnsiTheme="minorHAnsi" w:cs="Times New Roman"/>
                <w:bCs/>
                <w:sz w:val="20"/>
                <w:szCs w:val="20"/>
                <w:u w:val="single"/>
              </w:rPr>
            </w:pPr>
            <w:r w:rsidRPr="00E40A6E">
              <w:rPr>
                <w:rFonts w:asciiTheme="minorHAnsi" w:eastAsia="Times New Roman" w:hAnsiTheme="minorHAnsi" w:cs="Times New Roman"/>
                <w:bCs/>
                <w:sz w:val="20"/>
                <w:szCs w:val="20"/>
                <w:u w:val="single"/>
              </w:rPr>
              <w:t>($131,057.13)</w:t>
            </w:r>
          </w:p>
        </w:tc>
      </w:tr>
      <w:tr w:rsidR="007E207F" w:rsidRPr="007E207F" w:rsidTr="007E207F">
        <w:trPr>
          <w:trHeight w:val="290"/>
        </w:trPr>
        <w:tc>
          <w:tcPr>
            <w:tcW w:w="3282" w:type="dxa"/>
            <w:gridSpan w:val="3"/>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Cs/>
                <w:color w:val="000000"/>
                <w:sz w:val="20"/>
                <w:szCs w:val="20"/>
              </w:rPr>
            </w:pPr>
            <w:r w:rsidRPr="007E207F">
              <w:rPr>
                <w:rFonts w:asciiTheme="minorHAnsi" w:eastAsia="Times New Roman" w:hAnsiTheme="minorHAnsi" w:cs="Times New Roman"/>
                <w:bCs/>
                <w:color w:val="000000"/>
                <w:sz w:val="20"/>
                <w:szCs w:val="20"/>
              </w:rPr>
              <w:t>CASH BALANCE 06/30/2014</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7E207F" w:rsidP="007E207F">
            <w:pPr>
              <w:ind w:left="0" w:right="0"/>
              <w:jc w:val="right"/>
              <w:rPr>
                <w:rFonts w:asciiTheme="minorHAnsi" w:eastAsia="Times New Roman" w:hAnsiTheme="minorHAnsi" w:cs="Times New Roman"/>
                <w:bCs/>
                <w:color w:val="000000"/>
                <w:sz w:val="20"/>
                <w:szCs w:val="20"/>
              </w:rPr>
            </w:pPr>
            <w:r w:rsidRPr="007E207F">
              <w:rPr>
                <w:rFonts w:asciiTheme="minorHAnsi" w:eastAsia="Times New Roman" w:hAnsiTheme="minorHAnsi" w:cs="Times New Roman"/>
                <w:bCs/>
                <w:color w:val="000000"/>
                <w:sz w:val="20"/>
                <w:szCs w:val="20"/>
              </w:rPr>
              <w:t xml:space="preserve">$168,180.70 </w:t>
            </w:r>
          </w:p>
        </w:tc>
      </w:tr>
      <w:tr w:rsidR="00A67A58" w:rsidRPr="00A67A58" w:rsidTr="007E207F">
        <w:trPr>
          <w:trHeight w:val="290"/>
        </w:trPr>
        <w:tc>
          <w:tcPr>
            <w:tcW w:w="279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851" w:type="dxa"/>
            <w:gridSpan w:val="4"/>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Less 13th Month Expenditures (July 2014)</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A67A58" w:rsidRDefault="007E207F" w:rsidP="007E207F">
            <w:pPr>
              <w:ind w:left="0" w:right="0"/>
              <w:jc w:val="right"/>
              <w:rPr>
                <w:rFonts w:asciiTheme="minorHAnsi" w:eastAsia="Times New Roman" w:hAnsiTheme="minorHAnsi" w:cs="Times New Roman"/>
                <w:b/>
                <w:sz w:val="20"/>
                <w:szCs w:val="20"/>
              </w:rPr>
            </w:pPr>
            <w:r w:rsidRPr="00A67A58">
              <w:rPr>
                <w:rFonts w:asciiTheme="minorHAnsi" w:eastAsia="Times New Roman" w:hAnsiTheme="minorHAnsi" w:cs="Times New Roman"/>
                <w:b/>
                <w:sz w:val="20"/>
                <w:szCs w:val="20"/>
              </w:rPr>
              <w:t>($327.44)</w:t>
            </w:r>
          </w:p>
        </w:tc>
      </w:tr>
      <w:tr w:rsidR="007E207F" w:rsidRPr="007E207F" w:rsidTr="007E207F">
        <w:trPr>
          <w:trHeight w:val="290"/>
        </w:trPr>
        <w:tc>
          <w:tcPr>
            <w:tcW w:w="279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7E207F" w:rsidRPr="007E207F" w:rsidRDefault="0005543E" w:rsidP="007E207F">
            <w:pPr>
              <w:ind w:left="0" w:right="0"/>
              <w:rPr>
                <w:rFonts w:asciiTheme="minorHAnsi" w:eastAsia="Times New Roman" w:hAnsiTheme="minorHAnsi" w:cs="Times New Roman"/>
                <w:b/>
                <w:color w:val="000000"/>
                <w:sz w:val="20"/>
                <w:szCs w:val="20"/>
              </w:rPr>
            </w:pPr>
            <w:r>
              <w:rPr>
                <w:rFonts w:asciiTheme="minorHAnsi" w:eastAsia="Times New Roman" w:hAnsiTheme="minorHAnsi" w:cs="Times New Roman"/>
                <w:b/>
                <w:color w:val="000000"/>
                <w:sz w:val="20"/>
                <w:szCs w:val="20"/>
              </w:rPr>
              <w:t xml:space="preserve">Adjusting Entry by </w:t>
            </w:r>
            <w:proofErr w:type="spellStart"/>
            <w:r>
              <w:rPr>
                <w:rFonts w:asciiTheme="minorHAnsi" w:eastAsia="Times New Roman" w:hAnsiTheme="minorHAnsi" w:cs="Times New Roman"/>
                <w:b/>
                <w:color w:val="000000"/>
                <w:sz w:val="20"/>
                <w:szCs w:val="20"/>
              </w:rPr>
              <w:t>WVOasis</w:t>
            </w:r>
            <w:proofErr w:type="spellEnd"/>
            <w:r>
              <w:rPr>
                <w:rFonts w:asciiTheme="minorHAnsi" w:eastAsia="Times New Roman" w:hAnsiTheme="minorHAnsi" w:cs="Times New Roman"/>
                <w:b/>
                <w:color w:val="000000"/>
                <w:sz w:val="20"/>
                <w:szCs w:val="20"/>
              </w:rPr>
              <w:t>(Travel)</w:t>
            </w: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7E207F" w:rsidRPr="007E207F" w:rsidRDefault="007E207F"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7E207F" w:rsidRPr="007E207F" w:rsidRDefault="0005543E" w:rsidP="0005543E">
            <w:pPr>
              <w:ind w:left="0" w:right="0"/>
              <w:jc w:val="center"/>
              <w:rPr>
                <w:rFonts w:asciiTheme="minorHAnsi" w:eastAsia="Times New Roman" w:hAnsiTheme="minorHAnsi" w:cs="Times New Roman"/>
                <w:bCs/>
                <w:color w:val="000000"/>
                <w:sz w:val="20"/>
                <w:szCs w:val="20"/>
              </w:rPr>
            </w:pPr>
            <w:r>
              <w:rPr>
                <w:rFonts w:asciiTheme="minorHAnsi" w:eastAsia="Times New Roman" w:hAnsiTheme="minorHAnsi" w:cs="Times New Roman"/>
                <w:bCs/>
                <w:color w:val="000000"/>
                <w:sz w:val="20"/>
                <w:szCs w:val="20"/>
              </w:rPr>
              <w:t xml:space="preserve">                                            $13.56</w:t>
            </w:r>
          </w:p>
        </w:tc>
      </w:tr>
      <w:tr w:rsidR="0005543E" w:rsidRPr="007E207F" w:rsidTr="007E207F">
        <w:trPr>
          <w:trHeight w:val="290"/>
        </w:trPr>
        <w:tc>
          <w:tcPr>
            <w:tcW w:w="2794" w:type="dxa"/>
            <w:tcBorders>
              <w:top w:val="nil"/>
              <w:left w:val="nil"/>
              <w:bottom w:val="nil"/>
              <w:right w:val="nil"/>
            </w:tcBorders>
            <w:shd w:val="clear" w:color="auto" w:fill="auto"/>
            <w:noWrap/>
            <w:vAlign w:val="bottom"/>
          </w:tcPr>
          <w:p w:rsidR="0005543E" w:rsidRPr="007E207F" w:rsidRDefault="0005543E"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tcPr>
          <w:p w:rsidR="0005543E" w:rsidRPr="007E207F" w:rsidRDefault="0005543E" w:rsidP="007E207F">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tcPr>
          <w:p w:rsidR="0005543E" w:rsidRPr="007E207F" w:rsidRDefault="0005543E"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tcPr>
          <w:p w:rsidR="0005543E" w:rsidRPr="007E207F" w:rsidRDefault="0005543E" w:rsidP="007E207F">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tcPr>
          <w:p w:rsidR="0005543E" w:rsidRDefault="0005543E"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tcPr>
          <w:p w:rsidR="0005543E" w:rsidRPr="007E207F" w:rsidRDefault="0005543E" w:rsidP="007E207F">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tcPr>
          <w:p w:rsidR="0005543E" w:rsidRPr="007E207F" w:rsidRDefault="0005543E" w:rsidP="007E207F">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tcPr>
          <w:p w:rsidR="0005543E" w:rsidRPr="007E207F" w:rsidRDefault="0005543E" w:rsidP="007E207F">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tcPr>
          <w:p w:rsidR="0005543E" w:rsidRDefault="0005543E" w:rsidP="0005543E">
            <w:pPr>
              <w:ind w:left="0" w:right="0"/>
              <w:jc w:val="center"/>
              <w:rPr>
                <w:rFonts w:asciiTheme="minorHAnsi" w:eastAsia="Times New Roman" w:hAnsiTheme="minorHAnsi" w:cs="Times New Roman"/>
                <w:bCs/>
                <w:color w:val="000000"/>
                <w:sz w:val="20"/>
                <w:szCs w:val="20"/>
              </w:rPr>
            </w:pPr>
            <w:r>
              <w:rPr>
                <w:rFonts w:asciiTheme="minorHAnsi" w:eastAsia="Times New Roman" w:hAnsiTheme="minorHAnsi" w:cs="Times New Roman"/>
                <w:bCs/>
                <w:color w:val="000000"/>
                <w:sz w:val="20"/>
                <w:szCs w:val="20"/>
              </w:rPr>
              <w:t xml:space="preserve">                                  $167,866.62</w:t>
            </w:r>
          </w:p>
        </w:tc>
      </w:tr>
      <w:tr w:rsidR="00E33B0A" w:rsidRPr="007E207F" w:rsidTr="00E33B0A">
        <w:trPr>
          <w:trHeight w:val="288"/>
        </w:trPr>
        <w:tc>
          <w:tcPr>
            <w:tcW w:w="13297" w:type="dxa"/>
            <w:gridSpan w:val="9"/>
            <w:tcBorders>
              <w:top w:val="nil"/>
              <w:left w:val="nil"/>
              <w:bottom w:val="nil"/>
              <w:right w:val="nil"/>
            </w:tcBorders>
            <w:shd w:val="clear" w:color="auto" w:fill="auto"/>
            <w:noWrap/>
            <w:vAlign w:val="bottom"/>
            <w:hideMark/>
          </w:tcPr>
          <w:p w:rsidR="00A67A58" w:rsidRDefault="00A67A58" w:rsidP="006C6392">
            <w:pPr>
              <w:ind w:left="0" w:right="0"/>
              <w:rPr>
                <w:rFonts w:asciiTheme="minorHAnsi" w:eastAsia="Times New Roman" w:hAnsiTheme="minorHAnsi" w:cs="Times New Roman"/>
                <w:bCs/>
                <w:color w:val="000000"/>
                <w:sz w:val="20"/>
                <w:szCs w:val="20"/>
              </w:rPr>
            </w:pPr>
          </w:p>
          <w:p w:rsidR="00E33B0A" w:rsidRPr="007E207F" w:rsidRDefault="00E33B0A" w:rsidP="006C6392">
            <w:pPr>
              <w:ind w:left="0" w:right="0"/>
              <w:rPr>
                <w:rFonts w:asciiTheme="minorHAnsi" w:eastAsia="Times New Roman" w:hAnsiTheme="minorHAnsi" w:cs="Times New Roman"/>
                <w:bCs/>
                <w:color w:val="000000"/>
                <w:sz w:val="20"/>
                <w:szCs w:val="20"/>
              </w:rPr>
            </w:pPr>
            <w:r w:rsidRPr="007E207F">
              <w:rPr>
                <w:rFonts w:asciiTheme="minorHAnsi" w:eastAsia="Times New Roman" w:hAnsiTheme="minorHAnsi" w:cs="Times New Roman"/>
                <w:bCs/>
                <w:color w:val="000000"/>
                <w:sz w:val="20"/>
                <w:szCs w:val="20"/>
              </w:rPr>
              <w:lastRenderedPageBreak/>
              <w:t>WV BOARD OF EXAMINERS FOR SPEECH-LANGUAGE PATHOLOGY &amp; AUDIOLOGY - FINANCIAL FY 201</w:t>
            </w:r>
            <w:r w:rsidR="006C6392">
              <w:rPr>
                <w:rFonts w:asciiTheme="minorHAnsi" w:eastAsia="Times New Roman" w:hAnsiTheme="minorHAnsi" w:cs="Times New Roman"/>
                <w:bCs/>
                <w:color w:val="000000"/>
                <w:sz w:val="20"/>
                <w:szCs w:val="20"/>
              </w:rPr>
              <w:t>5</w:t>
            </w:r>
          </w:p>
        </w:tc>
      </w:tr>
      <w:tr w:rsidR="00E33B0A" w:rsidRPr="007E207F" w:rsidTr="00E33B0A">
        <w:trPr>
          <w:trHeight w:val="288"/>
        </w:trPr>
        <w:tc>
          <w:tcPr>
            <w:tcW w:w="279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6C6392">
            <w:pPr>
              <w:ind w:left="0" w:right="0"/>
              <w:jc w:val="center"/>
              <w:rPr>
                <w:rFonts w:asciiTheme="minorHAnsi" w:eastAsia="Times New Roman" w:hAnsiTheme="minorHAnsi" w:cs="Times New Roman"/>
                <w:b/>
                <w:color w:val="000000"/>
                <w:sz w:val="20"/>
                <w:szCs w:val="20"/>
                <w:u w:val="single"/>
              </w:rPr>
            </w:pPr>
            <w:r w:rsidRPr="007E207F">
              <w:rPr>
                <w:rFonts w:asciiTheme="minorHAnsi" w:eastAsia="Times New Roman" w:hAnsiTheme="minorHAnsi" w:cs="Times New Roman"/>
                <w:b/>
                <w:color w:val="000000"/>
                <w:sz w:val="20"/>
                <w:szCs w:val="20"/>
                <w:u w:val="single"/>
              </w:rPr>
              <w:t>REVENUE</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6C6392">
            <w:pPr>
              <w:ind w:left="0" w:right="0"/>
              <w:jc w:val="center"/>
              <w:rPr>
                <w:rFonts w:asciiTheme="minorHAnsi" w:eastAsia="Times New Roman" w:hAnsiTheme="minorHAnsi" w:cs="Times New Roman"/>
                <w:b/>
                <w:color w:val="000000"/>
                <w:sz w:val="20"/>
                <w:szCs w:val="20"/>
                <w:u w:val="single"/>
              </w:rPr>
            </w:pPr>
            <w:r w:rsidRPr="007E207F">
              <w:rPr>
                <w:rFonts w:asciiTheme="minorHAnsi" w:eastAsia="Times New Roman" w:hAnsiTheme="minorHAnsi" w:cs="Times New Roman"/>
                <w:b/>
                <w:color w:val="000000"/>
                <w:sz w:val="20"/>
                <w:szCs w:val="20"/>
                <w:u w:val="single"/>
              </w:rPr>
              <w:t>DISBURSEMENTS</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jc w:val="center"/>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TOTAL</w:t>
            </w: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A67A58">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CASH BALANCE - 07/01/201</w:t>
            </w:r>
            <w:r w:rsidR="00A67A58">
              <w:rPr>
                <w:rFonts w:asciiTheme="minorHAnsi" w:eastAsia="Times New Roman" w:hAnsiTheme="minorHAnsi" w:cs="Times New Roman"/>
                <w:b/>
                <w:color w:val="000000"/>
                <w:sz w:val="20"/>
                <w:szCs w:val="20"/>
              </w:rPr>
              <w:t>4</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05543E">
            <w:pPr>
              <w:ind w:left="0" w:right="0"/>
              <w:jc w:val="right"/>
              <w:rPr>
                <w:rFonts w:asciiTheme="minorHAnsi" w:eastAsia="Times New Roman" w:hAnsiTheme="minorHAnsi" w:cs="Times New Roman"/>
                <w:bCs/>
                <w:color w:val="000000"/>
                <w:sz w:val="20"/>
                <w:szCs w:val="20"/>
              </w:rPr>
            </w:pPr>
            <w:r w:rsidRPr="007E207F">
              <w:rPr>
                <w:rFonts w:asciiTheme="minorHAnsi" w:eastAsia="Times New Roman" w:hAnsiTheme="minorHAnsi" w:cs="Times New Roman"/>
                <w:bCs/>
                <w:color w:val="000000"/>
                <w:sz w:val="20"/>
                <w:szCs w:val="20"/>
              </w:rPr>
              <w:t>$</w:t>
            </w:r>
            <w:r w:rsidR="0005543E">
              <w:rPr>
                <w:rFonts w:asciiTheme="minorHAnsi" w:eastAsia="Times New Roman" w:hAnsiTheme="minorHAnsi" w:cs="Times New Roman"/>
                <w:bCs/>
                <w:color w:val="000000"/>
                <w:sz w:val="20"/>
                <w:szCs w:val="20"/>
              </w:rPr>
              <w:t>167,866.62</w:t>
            </w:r>
            <w:r w:rsidRPr="007E207F">
              <w:rPr>
                <w:rFonts w:asciiTheme="minorHAnsi" w:eastAsia="Times New Roman" w:hAnsiTheme="minorHAnsi" w:cs="Times New Roman"/>
                <w:bCs/>
                <w:color w:val="000000"/>
                <w:sz w:val="20"/>
                <w:szCs w:val="20"/>
              </w:rPr>
              <w:t xml:space="preserve"> </w:t>
            </w:r>
          </w:p>
        </w:tc>
      </w:tr>
      <w:tr w:rsidR="00E33B0A" w:rsidRPr="007E207F" w:rsidTr="00E33B0A">
        <w:trPr>
          <w:trHeight w:val="288"/>
        </w:trPr>
        <w:tc>
          <w:tcPr>
            <w:tcW w:w="3504" w:type="dxa"/>
            <w:gridSpan w:val="4"/>
            <w:tcBorders>
              <w:top w:val="nil"/>
              <w:left w:val="nil"/>
              <w:bottom w:val="nil"/>
              <w:right w:val="nil"/>
            </w:tcBorders>
            <w:shd w:val="clear" w:color="auto" w:fill="auto"/>
            <w:noWrap/>
            <w:vAlign w:val="bottom"/>
            <w:hideMark/>
          </w:tcPr>
          <w:p w:rsidR="00E33B0A" w:rsidRPr="007E207F" w:rsidRDefault="00E33B0A" w:rsidP="006C6392">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REVENUE - 07/01/201</w:t>
            </w:r>
            <w:r w:rsidR="006C6392">
              <w:rPr>
                <w:rFonts w:asciiTheme="minorHAnsi" w:eastAsia="Times New Roman" w:hAnsiTheme="minorHAnsi" w:cs="Times New Roman"/>
                <w:b/>
                <w:color w:val="000000"/>
                <w:sz w:val="20"/>
                <w:szCs w:val="20"/>
              </w:rPr>
              <w:t>4</w:t>
            </w:r>
            <w:r w:rsidRPr="007E207F">
              <w:rPr>
                <w:rFonts w:asciiTheme="minorHAnsi" w:eastAsia="Times New Roman" w:hAnsiTheme="minorHAnsi" w:cs="Times New Roman"/>
                <w:b/>
                <w:color w:val="000000"/>
                <w:sz w:val="20"/>
                <w:szCs w:val="20"/>
              </w:rPr>
              <w:t>-06/30/201</w:t>
            </w:r>
            <w:r w:rsidR="006C6392">
              <w:rPr>
                <w:rFonts w:asciiTheme="minorHAnsi" w:eastAsia="Times New Roman" w:hAnsiTheme="minorHAnsi" w:cs="Times New Roman"/>
                <w:b/>
                <w:color w:val="000000"/>
                <w:sz w:val="20"/>
                <w:szCs w:val="20"/>
              </w:rPr>
              <w:t>5</w:t>
            </w:r>
          </w:p>
        </w:tc>
        <w:tc>
          <w:tcPr>
            <w:tcW w:w="3141" w:type="dxa"/>
            <w:tcBorders>
              <w:top w:val="nil"/>
              <w:left w:val="nil"/>
              <w:bottom w:val="nil"/>
              <w:right w:val="nil"/>
            </w:tcBorders>
            <w:shd w:val="clear" w:color="auto" w:fill="auto"/>
            <w:noWrap/>
            <w:vAlign w:val="bottom"/>
            <w:hideMark/>
          </w:tcPr>
          <w:p w:rsidR="00E33B0A" w:rsidRPr="007E207F" w:rsidRDefault="00E33B0A" w:rsidP="0005543E">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05543E">
              <w:rPr>
                <w:rFonts w:asciiTheme="minorHAnsi" w:eastAsia="Times New Roman" w:hAnsiTheme="minorHAnsi" w:cs="Times New Roman"/>
                <w:b/>
                <w:color w:val="000000"/>
                <w:sz w:val="20"/>
                <w:szCs w:val="20"/>
              </w:rPr>
              <w:t>202,650.00</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6C6392">
            <w:pPr>
              <w:ind w:left="0" w:right="0"/>
              <w:jc w:val="right"/>
              <w:rPr>
                <w:rFonts w:asciiTheme="minorHAnsi" w:eastAsia="Times New Roman" w:hAnsiTheme="minorHAnsi" w:cs="Times New Roman"/>
                <w:bCs/>
                <w:color w:val="000000"/>
                <w:sz w:val="20"/>
                <w:szCs w:val="20"/>
              </w:rPr>
            </w:pPr>
            <w:r w:rsidRPr="007E207F">
              <w:rPr>
                <w:rFonts w:asciiTheme="minorHAnsi" w:eastAsia="Times New Roman" w:hAnsiTheme="minorHAnsi" w:cs="Times New Roman"/>
                <w:bCs/>
                <w:color w:val="000000"/>
                <w:sz w:val="20"/>
                <w:szCs w:val="20"/>
              </w:rPr>
              <w:t>$</w:t>
            </w:r>
            <w:r w:rsidR="006C6392">
              <w:rPr>
                <w:rFonts w:asciiTheme="minorHAnsi" w:eastAsia="Times New Roman" w:hAnsiTheme="minorHAnsi" w:cs="Times New Roman"/>
                <w:bCs/>
                <w:color w:val="000000"/>
                <w:sz w:val="20"/>
                <w:szCs w:val="20"/>
              </w:rPr>
              <w:t>202,650.00</w:t>
            </w:r>
            <w:r w:rsidRPr="007E207F">
              <w:rPr>
                <w:rFonts w:asciiTheme="minorHAnsi" w:eastAsia="Times New Roman" w:hAnsiTheme="minorHAnsi" w:cs="Times New Roman"/>
                <w:bCs/>
                <w:color w:val="000000"/>
                <w:sz w:val="20"/>
                <w:szCs w:val="20"/>
              </w:rPr>
              <w:t xml:space="preserve"> </w:t>
            </w:r>
          </w:p>
        </w:tc>
      </w:tr>
      <w:tr w:rsidR="00E33B0A" w:rsidRPr="007E207F" w:rsidTr="00E33B0A">
        <w:trPr>
          <w:trHeight w:val="290"/>
        </w:trPr>
        <w:tc>
          <w:tcPr>
            <w:tcW w:w="279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Personal Services</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$4</w:t>
            </w:r>
            <w:r w:rsidR="004D1983">
              <w:rPr>
                <w:rFonts w:asciiTheme="minorHAnsi" w:eastAsia="Times New Roman" w:hAnsiTheme="minorHAnsi" w:cs="Times New Roman"/>
                <w:b/>
                <w:color w:val="000000"/>
                <w:sz w:val="20"/>
                <w:szCs w:val="20"/>
              </w:rPr>
              <w:t>9</w:t>
            </w: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334.75</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Personal Services/Per Diem</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E33B0A">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$4,500.00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Annual Increment</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300</w:t>
            </w:r>
            <w:r w:rsidRPr="007E207F">
              <w:rPr>
                <w:rFonts w:asciiTheme="minorHAnsi" w:eastAsia="Times New Roman" w:hAnsiTheme="minorHAnsi" w:cs="Times New Roman"/>
                <w:b/>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9D5034"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Employee Benefits</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4D1983" w:rsidP="004D1983">
            <w:pPr>
              <w:ind w:left="0" w:right="0"/>
              <w:jc w:val="right"/>
              <w:rPr>
                <w:rFonts w:asciiTheme="minorHAnsi" w:eastAsia="Times New Roman" w:hAnsiTheme="minorHAnsi" w:cs="Times New Roman"/>
                <w:b/>
                <w:color w:val="000000"/>
                <w:sz w:val="20"/>
                <w:szCs w:val="20"/>
              </w:rPr>
            </w:pPr>
            <w:r>
              <w:rPr>
                <w:rFonts w:asciiTheme="minorHAnsi" w:eastAsia="Times New Roman" w:hAnsiTheme="minorHAnsi" w:cs="Times New Roman"/>
                <w:b/>
                <w:color w:val="000000"/>
                <w:sz w:val="20"/>
                <w:szCs w:val="20"/>
              </w:rPr>
              <w:t>$12,856</w:t>
            </w:r>
            <w:r w:rsidR="00E33B0A" w:rsidRPr="007E207F">
              <w:rPr>
                <w:rFonts w:asciiTheme="minorHAnsi" w:eastAsia="Times New Roman" w:hAnsiTheme="minorHAnsi" w:cs="Times New Roman"/>
                <w:b/>
                <w:color w:val="000000"/>
                <w:sz w:val="20"/>
                <w:szCs w:val="20"/>
              </w:rPr>
              <w:t>.</w:t>
            </w:r>
            <w:r>
              <w:rPr>
                <w:rFonts w:asciiTheme="minorHAnsi" w:eastAsia="Times New Roman" w:hAnsiTheme="minorHAnsi" w:cs="Times New Roman"/>
                <w:b/>
                <w:color w:val="000000"/>
                <w:sz w:val="20"/>
                <w:szCs w:val="20"/>
              </w:rPr>
              <w:t>98</w:t>
            </w:r>
            <w:r w:rsidR="00E33B0A"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Office Expenses</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606.41</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Printing &amp; Binding</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968.50</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Rent Expense(Office)</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9,525</w:t>
            </w:r>
            <w:r w:rsidRPr="007E207F">
              <w:rPr>
                <w:rFonts w:asciiTheme="minorHAnsi" w:eastAsia="Times New Roman" w:hAnsiTheme="minorHAnsi" w:cs="Times New Roman"/>
                <w:b/>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Telecommunications</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2,042.40</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Professional</w:t>
            </w:r>
            <w:r w:rsidR="004D1983">
              <w:rPr>
                <w:rFonts w:asciiTheme="minorHAnsi" w:eastAsia="Times New Roman" w:hAnsiTheme="minorHAnsi" w:cs="Times New Roman"/>
                <w:b/>
                <w:color w:val="000000"/>
                <w:sz w:val="20"/>
                <w:szCs w:val="20"/>
              </w:rPr>
              <w:t xml:space="preserve"> Services/Legal</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$1</w:t>
            </w:r>
            <w:r w:rsidR="004D1983">
              <w:rPr>
                <w:rFonts w:asciiTheme="minorHAnsi" w:eastAsia="Times New Roman" w:hAnsiTheme="minorHAnsi" w:cs="Times New Roman"/>
                <w:b/>
                <w:color w:val="000000"/>
                <w:sz w:val="20"/>
                <w:szCs w:val="20"/>
              </w:rPr>
              <w:t>3,236.55</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279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Travel</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9,591.41</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Computer Services</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1,607.72</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Rental (Machine &amp; Misc.)</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348</w:t>
            </w:r>
            <w:r w:rsidRPr="007E207F">
              <w:rPr>
                <w:rFonts w:asciiTheme="minorHAnsi" w:eastAsia="Times New Roman" w:hAnsiTheme="minorHAnsi" w:cs="Times New Roman"/>
                <w:b/>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504" w:type="dxa"/>
            <w:gridSpan w:val="4"/>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Assn. Dues &amp; Prof. Membership</w:t>
            </w: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625</w:t>
            </w:r>
            <w:r w:rsidRPr="007E207F">
              <w:rPr>
                <w:rFonts w:asciiTheme="minorHAnsi" w:eastAsia="Times New Roman" w:hAnsiTheme="minorHAnsi" w:cs="Times New Roman"/>
                <w:b/>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Fire/Auto/Bond &amp; Other Ins.</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$2,</w:t>
            </w:r>
            <w:r w:rsidR="004D1983">
              <w:rPr>
                <w:rFonts w:asciiTheme="minorHAnsi" w:eastAsia="Times New Roman" w:hAnsiTheme="minorHAnsi" w:cs="Times New Roman"/>
                <w:b/>
                <w:color w:val="000000"/>
                <w:sz w:val="20"/>
                <w:szCs w:val="20"/>
              </w:rPr>
              <w:t>246</w:t>
            </w:r>
            <w:r w:rsidRPr="007E207F">
              <w:rPr>
                <w:rFonts w:asciiTheme="minorHAnsi" w:eastAsia="Times New Roman" w:hAnsiTheme="minorHAnsi" w:cs="Times New Roman"/>
                <w:b/>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Advertising &amp; Promotional</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1,772.96</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504" w:type="dxa"/>
            <w:gridSpan w:val="4"/>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Routine Maintenance Contracts</w:t>
            </w: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432.90</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Cellular Charges</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916.41</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Hospitality</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$1</w:t>
            </w:r>
            <w:r w:rsidR="004D1983">
              <w:rPr>
                <w:rFonts w:asciiTheme="minorHAnsi" w:eastAsia="Times New Roman" w:hAnsiTheme="minorHAnsi" w:cs="Times New Roman"/>
                <w:b/>
                <w:color w:val="000000"/>
                <w:sz w:val="20"/>
                <w:szCs w:val="20"/>
              </w:rPr>
              <w:t>59.71</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Training &amp; Development</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2,174</w:t>
            </w:r>
            <w:r w:rsidRPr="007E207F">
              <w:rPr>
                <w:rFonts w:asciiTheme="minorHAnsi" w:eastAsia="Times New Roman" w:hAnsiTheme="minorHAnsi" w:cs="Times New Roman"/>
                <w:b/>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Postage &amp; Freight</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1,627.16</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4D1983" w:rsidP="00E33B0A">
            <w:pPr>
              <w:ind w:left="0" w:right="0"/>
              <w:rPr>
                <w:rFonts w:asciiTheme="minorHAnsi" w:eastAsia="Times New Roman" w:hAnsiTheme="minorHAnsi" w:cs="Times New Roman"/>
                <w:b/>
                <w:color w:val="000000"/>
                <w:sz w:val="20"/>
                <w:szCs w:val="20"/>
              </w:rPr>
            </w:pPr>
            <w:r>
              <w:rPr>
                <w:rFonts w:asciiTheme="minorHAnsi" w:eastAsia="Times New Roman" w:hAnsiTheme="minorHAnsi" w:cs="Times New Roman"/>
                <w:b/>
                <w:color w:val="000000"/>
                <w:sz w:val="20"/>
                <w:szCs w:val="20"/>
              </w:rPr>
              <w:t>Supplies-Computer</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4D1983">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4D1983">
              <w:rPr>
                <w:rFonts w:asciiTheme="minorHAnsi" w:eastAsia="Times New Roman" w:hAnsiTheme="minorHAnsi" w:cs="Times New Roman"/>
                <w:b/>
                <w:color w:val="000000"/>
                <w:sz w:val="20"/>
                <w:szCs w:val="20"/>
              </w:rPr>
              <w:t>255.94</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Bank Costs (Online Renewal)</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9D5034">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w:t>
            </w:r>
            <w:r w:rsidR="009D5034">
              <w:rPr>
                <w:rFonts w:asciiTheme="minorHAnsi" w:eastAsia="Times New Roman" w:hAnsiTheme="minorHAnsi" w:cs="Times New Roman"/>
                <w:b/>
                <w:color w:val="000000"/>
                <w:sz w:val="20"/>
                <w:szCs w:val="20"/>
              </w:rPr>
              <w:t>3326.62</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038" w:type="dxa"/>
            <w:gridSpan w:val="2"/>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Interest &amp; Penalty</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9D5034">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$3</w:t>
            </w:r>
            <w:r w:rsidR="009D5034">
              <w:rPr>
                <w:rFonts w:asciiTheme="minorHAnsi" w:eastAsia="Times New Roman" w:hAnsiTheme="minorHAnsi" w:cs="Times New Roman"/>
                <w:b/>
                <w:color w:val="000000"/>
                <w:sz w:val="20"/>
                <w:szCs w:val="20"/>
              </w:rPr>
              <w:t>2</w:t>
            </w:r>
            <w:r w:rsidRPr="007E207F">
              <w:rPr>
                <w:rFonts w:asciiTheme="minorHAnsi" w:eastAsia="Times New Roman" w:hAnsiTheme="minorHAnsi" w:cs="Times New Roman"/>
                <w:b/>
                <w:color w:val="000000"/>
                <w:sz w:val="20"/>
                <w:szCs w:val="20"/>
              </w:rPr>
              <w:t>.</w:t>
            </w:r>
            <w:r w:rsidR="009D5034">
              <w:rPr>
                <w:rFonts w:asciiTheme="minorHAnsi" w:eastAsia="Times New Roman" w:hAnsiTheme="minorHAnsi" w:cs="Times New Roman"/>
                <w:b/>
                <w:color w:val="000000"/>
                <w:sz w:val="20"/>
                <w:szCs w:val="20"/>
              </w:rPr>
              <w:t>00</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88"/>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PEIA Reserve Transfer</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9D5034">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$4</w:t>
            </w:r>
            <w:r w:rsidR="009D5034">
              <w:rPr>
                <w:rFonts w:asciiTheme="minorHAnsi" w:eastAsia="Times New Roman" w:hAnsiTheme="minorHAnsi" w:cs="Times New Roman"/>
                <w:b/>
                <w:color w:val="000000"/>
                <w:sz w:val="20"/>
                <w:szCs w:val="20"/>
              </w:rPr>
              <w:t>96</w:t>
            </w:r>
            <w:r w:rsidRPr="007E207F">
              <w:rPr>
                <w:rFonts w:asciiTheme="minorHAnsi" w:eastAsia="Times New Roman" w:hAnsiTheme="minorHAnsi" w:cs="Times New Roman"/>
                <w:b/>
                <w:color w:val="000000"/>
                <w:sz w:val="20"/>
                <w:szCs w:val="20"/>
              </w:rPr>
              <w:t xml:space="preserve">.00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90"/>
        </w:trPr>
        <w:tc>
          <w:tcPr>
            <w:tcW w:w="3282" w:type="dxa"/>
            <w:gridSpan w:val="3"/>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 xml:space="preserve">Treasurer's </w:t>
            </w:r>
            <w:proofErr w:type="spellStart"/>
            <w:r w:rsidRPr="007E207F">
              <w:rPr>
                <w:rFonts w:asciiTheme="minorHAnsi" w:eastAsia="Times New Roman" w:hAnsiTheme="minorHAnsi" w:cs="Times New Roman"/>
                <w:b/>
                <w:color w:val="000000"/>
                <w:sz w:val="20"/>
                <w:szCs w:val="20"/>
              </w:rPr>
              <w:t>Ofc</w:t>
            </w:r>
            <w:proofErr w:type="spellEnd"/>
            <w:r w:rsidRPr="007E207F">
              <w:rPr>
                <w:rFonts w:asciiTheme="minorHAnsi" w:eastAsia="Times New Roman" w:hAnsiTheme="minorHAnsi" w:cs="Times New Roman"/>
                <w:b/>
                <w:color w:val="000000"/>
                <w:sz w:val="20"/>
                <w:szCs w:val="20"/>
              </w:rPr>
              <w:t>. Fees</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9D5034">
            <w:pPr>
              <w:ind w:left="0" w:right="0"/>
              <w:jc w:val="right"/>
              <w:rPr>
                <w:rFonts w:asciiTheme="minorHAnsi" w:eastAsia="Times New Roman" w:hAnsiTheme="minorHAnsi" w:cs="Times New Roman"/>
                <w:b/>
                <w:color w:val="000000"/>
                <w:sz w:val="20"/>
                <w:szCs w:val="20"/>
              </w:rPr>
            </w:pPr>
            <w:r w:rsidRPr="007E207F">
              <w:rPr>
                <w:rFonts w:asciiTheme="minorHAnsi" w:eastAsia="Times New Roman" w:hAnsiTheme="minorHAnsi" w:cs="Times New Roman"/>
                <w:b/>
                <w:color w:val="000000"/>
                <w:sz w:val="20"/>
                <w:szCs w:val="20"/>
              </w:rPr>
              <w:t>$3</w:t>
            </w:r>
            <w:r w:rsidR="009D5034">
              <w:rPr>
                <w:rFonts w:asciiTheme="minorHAnsi" w:eastAsia="Times New Roman" w:hAnsiTheme="minorHAnsi" w:cs="Times New Roman"/>
                <w:b/>
                <w:color w:val="000000"/>
                <w:sz w:val="20"/>
                <w:szCs w:val="20"/>
              </w:rPr>
              <w:t>71.95</w:t>
            </w:r>
            <w:r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r>
      <w:tr w:rsidR="00E33B0A" w:rsidRPr="007E207F" w:rsidTr="00E33B0A">
        <w:trPr>
          <w:trHeight w:val="290"/>
        </w:trPr>
        <w:tc>
          <w:tcPr>
            <w:tcW w:w="3282" w:type="dxa"/>
            <w:gridSpan w:val="3"/>
            <w:tcBorders>
              <w:top w:val="nil"/>
              <w:left w:val="nil"/>
              <w:bottom w:val="nil"/>
              <w:right w:val="nil"/>
            </w:tcBorders>
            <w:shd w:val="clear" w:color="auto" w:fill="auto"/>
            <w:noWrap/>
            <w:vAlign w:val="bottom"/>
            <w:hideMark/>
          </w:tcPr>
          <w:p w:rsidR="00E33B0A" w:rsidRPr="009D5034" w:rsidRDefault="009D5034" w:rsidP="00E33B0A">
            <w:pPr>
              <w:ind w:left="0" w:right="0"/>
              <w:rPr>
                <w:rFonts w:asciiTheme="minorHAnsi" w:eastAsia="Times New Roman" w:hAnsiTheme="minorHAnsi" w:cs="Times New Roman"/>
                <w:b/>
                <w:color w:val="000000"/>
                <w:sz w:val="20"/>
                <w:szCs w:val="20"/>
              </w:rPr>
            </w:pPr>
            <w:r w:rsidRPr="009D5034">
              <w:rPr>
                <w:rFonts w:asciiTheme="minorHAnsi" w:eastAsia="Times New Roman" w:hAnsiTheme="minorHAnsi" w:cs="Times New Roman"/>
                <w:b/>
                <w:color w:val="000000"/>
                <w:sz w:val="20"/>
                <w:szCs w:val="20"/>
              </w:rPr>
              <w:t>PEIA Fees</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9D5034" w:rsidP="00E33B0A">
            <w:pPr>
              <w:ind w:left="0" w:right="0"/>
              <w:jc w:val="right"/>
              <w:rPr>
                <w:rFonts w:asciiTheme="minorHAnsi" w:eastAsia="Times New Roman" w:hAnsiTheme="minorHAnsi" w:cs="Times New Roman"/>
                <w:b/>
                <w:color w:val="000000"/>
                <w:sz w:val="20"/>
                <w:szCs w:val="20"/>
              </w:rPr>
            </w:pPr>
            <w:r>
              <w:rPr>
                <w:rFonts w:asciiTheme="minorHAnsi" w:eastAsia="Times New Roman" w:hAnsiTheme="minorHAnsi" w:cs="Times New Roman"/>
                <w:b/>
                <w:color w:val="000000"/>
                <w:sz w:val="20"/>
                <w:szCs w:val="20"/>
              </w:rPr>
              <w:t>$50.00</w:t>
            </w:r>
            <w:r w:rsidR="00E33B0A" w:rsidRPr="007E207F">
              <w:rPr>
                <w:rFonts w:asciiTheme="minorHAnsi" w:eastAsia="Times New Roman" w:hAnsiTheme="minorHAnsi" w:cs="Times New Roman"/>
                <w:b/>
                <w:color w:val="000000"/>
                <w:sz w:val="20"/>
                <w:szCs w:val="20"/>
              </w:rPr>
              <w:t xml:space="preserve"> </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E33B0A" w:rsidP="00E33B0A">
            <w:pPr>
              <w:ind w:left="0" w:right="0"/>
              <w:jc w:val="right"/>
              <w:rPr>
                <w:rFonts w:asciiTheme="minorHAnsi" w:eastAsia="Times New Roman" w:hAnsiTheme="minorHAnsi" w:cs="Times New Roman"/>
                <w:bCs/>
                <w:color w:val="000000"/>
                <w:sz w:val="20"/>
                <w:szCs w:val="20"/>
              </w:rPr>
            </w:pPr>
          </w:p>
        </w:tc>
      </w:tr>
      <w:tr w:rsidR="00E33B0A" w:rsidRPr="007E207F" w:rsidTr="00E33B0A">
        <w:trPr>
          <w:trHeight w:val="290"/>
        </w:trPr>
        <w:tc>
          <w:tcPr>
            <w:tcW w:w="3282" w:type="dxa"/>
            <w:gridSpan w:val="3"/>
            <w:tcBorders>
              <w:top w:val="nil"/>
              <w:left w:val="nil"/>
              <w:bottom w:val="nil"/>
              <w:right w:val="nil"/>
            </w:tcBorders>
            <w:shd w:val="clear" w:color="auto" w:fill="auto"/>
            <w:noWrap/>
            <w:vAlign w:val="bottom"/>
            <w:hideMark/>
          </w:tcPr>
          <w:p w:rsidR="00E33B0A" w:rsidRPr="009D5034" w:rsidRDefault="009D5034" w:rsidP="00E33B0A">
            <w:pPr>
              <w:ind w:left="0" w:right="0"/>
              <w:rPr>
                <w:rFonts w:asciiTheme="minorHAnsi" w:eastAsia="Times New Roman" w:hAnsiTheme="minorHAnsi" w:cs="Times New Roman"/>
                <w:b/>
                <w:bCs/>
                <w:color w:val="000000"/>
                <w:sz w:val="20"/>
                <w:szCs w:val="20"/>
              </w:rPr>
            </w:pPr>
            <w:r w:rsidRPr="009D5034">
              <w:rPr>
                <w:rFonts w:asciiTheme="minorHAnsi" w:eastAsia="Times New Roman" w:hAnsiTheme="minorHAnsi" w:cs="Times New Roman"/>
                <w:b/>
                <w:bCs/>
                <w:color w:val="000000"/>
                <w:sz w:val="20"/>
                <w:szCs w:val="20"/>
              </w:rPr>
              <w:t>WV OPEB</w:t>
            </w: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E40A6E" w:rsidRDefault="009D5034" w:rsidP="00E33B0A">
            <w:pPr>
              <w:ind w:left="0" w:right="0"/>
              <w:rPr>
                <w:rFonts w:asciiTheme="minorHAnsi" w:eastAsia="Times New Roman" w:hAnsiTheme="minorHAnsi" w:cs="Times New Roman"/>
                <w:b/>
                <w:color w:val="000000"/>
                <w:sz w:val="20"/>
                <w:szCs w:val="20"/>
                <w:u w:val="single"/>
              </w:rPr>
            </w:pPr>
            <w:r w:rsidRPr="00E40A6E">
              <w:rPr>
                <w:rFonts w:asciiTheme="minorHAnsi" w:eastAsia="Times New Roman" w:hAnsiTheme="minorHAnsi" w:cs="Times New Roman"/>
                <w:b/>
                <w:color w:val="000000"/>
                <w:sz w:val="20"/>
                <w:szCs w:val="20"/>
                <w:u w:val="single"/>
              </w:rPr>
              <w:t xml:space="preserve">                                                       $139.80</w:t>
            </w:r>
          </w:p>
        </w:tc>
        <w:tc>
          <w:tcPr>
            <w:tcW w:w="222" w:type="dxa"/>
            <w:tcBorders>
              <w:top w:val="nil"/>
              <w:left w:val="nil"/>
              <w:bottom w:val="nil"/>
              <w:right w:val="nil"/>
            </w:tcBorders>
            <w:shd w:val="clear" w:color="auto" w:fill="auto"/>
            <w:noWrap/>
            <w:vAlign w:val="bottom"/>
            <w:hideMark/>
          </w:tcPr>
          <w:p w:rsidR="00E33B0A" w:rsidRPr="00E40A6E" w:rsidRDefault="00E33B0A" w:rsidP="00E33B0A">
            <w:pPr>
              <w:ind w:left="0" w:right="0"/>
              <w:rPr>
                <w:rFonts w:asciiTheme="minorHAnsi" w:eastAsia="Times New Roman" w:hAnsiTheme="minorHAnsi" w:cs="Times New Roman"/>
                <w:b/>
                <w:color w:val="000000"/>
                <w:sz w:val="20"/>
                <w:szCs w:val="20"/>
                <w:u w:val="single"/>
              </w:rPr>
            </w:pPr>
          </w:p>
        </w:tc>
        <w:tc>
          <w:tcPr>
            <w:tcW w:w="2809" w:type="dxa"/>
            <w:tcBorders>
              <w:top w:val="nil"/>
              <w:left w:val="nil"/>
              <w:bottom w:val="nil"/>
              <w:right w:val="nil"/>
            </w:tcBorders>
            <w:shd w:val="clear" w:color="auto" w:fill="auto"/>
            <w:noWrap/>
            <w:vAlign w:val="bottom"/>
            <w:hideMark/>
          </w:tcPr>
          <w:p w:rsidR="00E33B0A" w:rsidRPr="00E40A6E" w:rsidRDefault="006C6392" w:rsidP="006C6392">
            <w:pPr>
              <w:ind w:left="0" w:right="0"/>
              <w:jc w:val="right"/>
              <w:rPr>
                <w:rFonts w:asciiTheme="minorHAnsi" w:eastAsia="Times New Roman" w:hAnsiTheme="minorHAnsi" w:cs="Times New Roman"/>
                <w:bCs/>
                <w:color w:val="000000"/>
                <w:sz w:val="20"/>
                <w:szCs w:val="20"/>
                <w:u w:val="single"/>
              </w:rPr>
            </w:pPr>
            <w:r w:rsidRPr="00E40A6E">
              <w:rPr>
                <w:rFonts w:asciiTheme="minorHAnsi" w:eastAsia="Times New Roman" w:hAnsiTheme="minorHAnsi" w:cs="Times New Roman"/>
                <w:bCs/>
                <w:color w:val="000000"/>
                <w:sz w:val="20"/>
                <w:szCs w:val="20"/>
                <w:u w:val="single"/>
              </w:rPr>
              <w:t>(</w:t>
            </w:r>
            <w:r w:rsidR="00E33B0A" w:rsidRPr="00E40A6E">
              <w:rPr>
                <w:rFonts w:asciiTheme="minorHAnsi" w:eastAsia="Times New Roman" w:hAnsiTheme="minorHAnsi" w:cs="Times New Roman"/>
                <w:bCs/>
                <w:color w:val="000000"/>
                <w:sz w:val="20"/>
                <w:szCs w:val="20"/>
                <w:u w:val="single"/>
              </w:rPr>
              <w:t>$1</w:t>
            </w:r>
            <w:r w:rsidRPr="00E40A6E">
              <w:rPr>
                <w:rFonts w:asciiTheme="minorHAnsi" w:eastAsia="Times New Roman" w:hAnsiTheme="minorHAnsi" w:cs="Times New Roman"/>
                <w:bCs/>
                <w:color w:val="000000"/>
                <w:sz w:val="20"/>
                <w:szCs w:val="20"/>
                <w:u w:val="single"/>
              </w:rPr>
              <w:t>19,544.17)</w:t>
            </w:r>
            <w:r w:rsidR="00E33B0A" w:rsidRPr="00E40A6E">
              <w:rPr>
                <w:rFonts w:asciiTheme="minorHAnsi" w:eastAsia="Times New Roman" w:hAnsiTheme="minorHAnsi" w:cs="Times New Roman"/>
                <w:bCs/>
                <w:color w:val="000000"/>
                <w:sz w:val="20"/>
                <w:szCs w:val="20"/>
                <w:u w:val="single"/>
              </w:rPr>
              <w:t xml:space="preserve"> </w:t>
            </w:r>
          </w:p>
        </w:tc>
      </w:tr>
      <w:tr w:rsidR="00E33B0A" w:rsidRPr="006C6392" w:rsidTr="00E33B0A">
        <w:trPr>
          <w:trHeight w:val="290"/>
        </w:trPr>
        <w:tc>
          <w:tcPr>
            <w:tcW w:w="2794" w:type="dxa"/>
            <w:tcBorders>
              <w:top w:val="nil"/>
              <w:left w:val="nil"/>
              <w:bottom w:val="nil"/>
              <w:right w:val="nil"/>
            </w:tcBorders>
            <w:shd w:val="clear" w:color="auto" w:fill="auto"/>
            <w:noWrap/>
            <w:vAlign w:val="bottom"/>
            <w:hideMark/>
          </w:tcPr>
          <w:p w:rsidR="00E33B0A" w:rsidRPr="006C6392" w:rsidRDefault="006C6392" w:rsidP="00E33B0A">
            <w:pPr>
              <w:ind w:left="0" w:right="0"/>
              <w:rPr>
                <w:rFonts w:asciiTheme="minorHAnsi" w:eastAsia="Times New Roman" w:hAnsiTheme="minorHAnsi" w:cs="Times New Roman"/>
                <w:caps/>
                <w:color w:val="000000"/>
                <w:sz w:val="20"/>
                <w:szCs w:val="20"/>
              </w:rPr>
            </w:pPr>
            <w:r w:rsidRPr="006C6392">
              <w:rPr>
                <w:rFonts w:asciiTheme="minorHAnsi" w:eastAsia="Times New Roman" w:hAnsiTheme="minorHAnsi" w:cs="Times New Roman"/>
                <w:caps/>
                <w:color w:val="000000"/>
                <w:sz w:val="20"/>
                <w:szCs w:val="20"/>
              </w:rPr>
              <w:t>Cash Balance 06/30/2015</w:t>
            </w:r>
          </w:p>
        </w:tc>
        <w:tc>
          <w:tcPr>
            <w:tcW w:w="3851" w:type="dxa"/>
            <w:gridSpan w:val="4"/>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6C6392" w:rsidRDefault="006C6392" w:rsidP="00E33B0A">
            <w:pPr>
              <w:ind w:left="0" w:right="0"/>
              <w:jc w:val="right"/>
              <w:rPr>
                <w:rFonts w:asciiTheme="minorHAnsi" w:eastAsia="Times New Roman" w:hAnsiTheme="minorHAnsi" w:cs="Times New Roman"/>
                <w:b/>
                <w:sz w:val="20"/>
                <w:szCs w:val="20"/>
              </w:rPr>
            </w:pPr>
            <w:r w:rsidRPr="006C6392">
              <w:rPr>
                <w:rFonts w:asciiTheme="minorHAnsi" w:eastAsia="Times New Roman" w:hAnsiTheme="minorHAnsi" w:cs="Times New Roman"/>
                <w:b/>
                <w:sz w:val="20"/>
                <w:szCs w:val="20"/>
              </w:rPr>
              <w:t>$250,906.45</w:t>
            </w:r>
          </w:p>
        </w:tc>
      </w:tr>
      <w:tr w:rsidR="00E33B0A" w:rsidRPr="007E207F" w:rsidTr="00E33B0A">
        <w:trPr>
          <w:trHeight w:val="290"/>
        </w:trPr>
        <w:tc>
          <w:tcPr>
            <w:tcW w:w="2794" w:type="dxa"/>
            <w:tcBorders>
              <w:top w:val="nil"/>
              <w:left w:val="nil"/>
              <w:bottom w:val="nil"/>
              <w:right w:val="nil"/>
            </w:tcBorders>
            <w:shd w:val="clear" w:color="auto" w:fill="auto"/>
            <w:noWrap/>
            <w:vAlign w:val="bottom"/>
            <w:hideMark/>
          </w:tcPr>
          <w:p w:rsidR="00E33B0A" w:rsidRPr="007E207F" w:rsidRDefault="006C6392" w:rsidP="00E33B0A">
            <w:pPr>
              <w:ind w:left="0" w:right="0"/>
              <w:rPr>
                <w:rFonts w:asciiTheme="minorHAnsi" w:eastAsia="Times New Roman" w:hAnsiTheme="minorHAnsi" w:cs="Times New Roman"/>
                <w:b/>
                <w:color w:val="000000"/>
                <w:sz w:val="20"/>
                <w:szCs w:val="20"/>
              </w:rPr>
            </w:pPr>
            <w:r>
              <w:rPr>
                <w:rFonts w:asciiTheme="minorHAnsi" w:eastAsia="Times New Roman" w:hAnsiTheme="minorHAnsi" w:cs="Times New Roman"/>
                <w:b/>
                <w:color w:val="000000"/>
                <w:sz w:val="20"/>
                <w:szCs w:val="20"/>
              </w:rPr>
              <w:t>Less 13</w:t>
            </w:r>
            <w:r w:rsidRPr="006C6392">
              <w:rPr>
                <w:rFonts w:asciiTheme="minorHAnsi" w:eastAsia="Times New Roman" w:hAnsiTheme="minorHAnsi" w:cs="Times New Roman"/>
                <w:b/>
                <w:color w:val="000000"/>
                <w:sz w:val="20"/>
                <w:szCs w:val="20"/>
                <w:vertAlign w:val="superscript"/>
              </w:rPr>
              <w:t>th</w:t>
            </w:r>
            <w:r>
              <w:rPr>
                <w:rFonts w:asciiTheme="minorHAnsi" w:eastAsia="Times New Roman" w:hAnsiTheme="minorHAnsi" w:cs="Times New Roman"/>
                <w:b/>
                <w:color w:val="000000"/>
                <w:sz w:val="20"/>
                <w:szCs w:val="20"/>
              </w:rPr>
              <w:t xml:space="preserve"> Month Expenditures</w:t>
            </w: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hideMark/>
          </w:tcPr>
          <w:p w:rsidR="00E33B0A" w:rsidRPr="007E207F" w:rsidRDefault="00E33B0A"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hideMark/>
          </w:tcPr>
          <w:p w:rsidR="00E33B0A" w:rsidRPr="007E207F" w:rsidRDefault="00A67A58" w:rsidP="00A67A58">
            <w:pPr>
              <w:ind w:left="0" w:right="0"/>
              <w:jc w:val="right"/>
              <w:rPr>
                <w:rFonts w:asciiTheme="minorHAnsi" w:eastAsia="Times New Roman" w:hAnsiTheme="minorHAnsi" w:cs="Times New Roman"/>
                <w:bCs/>
                <w:color w:val="000000"/>
                <w:sz w:val="20"/>
                <w:szCs w:val="20"/>
              </w:rPr>
            </w:pPr>
            <w:r>
              <w:rPr>
                <w:rFonts w:asciiTheme="minorHAnsi" w:eastAsia="Times New Roman" w:hAnsiTheme="minorHAnsi" w:cs="Times New Roman"/>
                <w:bCs/>
                <w:color w:val="000000"/>
                <w:sz w:val="20"/>
                <w:szCs w:val="20"/>
              </w:rPr>
              <w:t>($569.69)</w:t>
            </w:r>
          </w:p>
        </w:tc>
      </w:tr>
      <w:tr w:rsidR="00A67A58" w:rsidRPr="007E207F" w:rsidTr="00E33B0A">
        <w:trPr>
          <w:trHeight w:val="290"/>
        </w:trPr>
        <w:tc>
          <w:tcPr>
            <w:tcW w:w="2794" w:type="dxa"/>
            <w:tcBorders>
              <w:top w:val="nil"/>
              <w:left w:val="nil"/>
              <w:bottom w:val="nil"/>
              <w:right w:val="nil"/>
            </w:tcBorders>
            <w:shd w:val="clear" w:color="auto" w:fill="auto"/>
            <w:noWrap/>
            <w:vAlign w:val="bottom"/>
          </w:tcPr>
          <w:p w:rsidR="00A67A58" w:rsidRDefault="00A67A58" w:rsidP="00E33B0A">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tcPr>
          <w:p w:rsidR="00A67A58" w:rsidRPr="007E207F" w:rsidRDefault="00A67A58" w:rsidP="00E33B0A">
            <w:pPr>
              <w:ind w:left="0" w:right="0"/>
              <w:rPr>
                <w:rFonts w:asciiTheme="minorHAnsi" w:eastAsia="Times New Roman" w:hAnsiTheme="minorHAnsi" w:cs="Times New Roman"/>
                <w:b/>
                <w:color w:val="000000"/>
                <w:sz w:val="20"/>
                <w:szCs w:val="20"/>
              </w:rPr>
            </w:pPr>
          </w:p>
        </w:tc>
        <w:tc>
          <w:tcPr>
            <w:tcW w:w="244" w:type="dxa"/>
            <w:tcBorders>
              <w:top w:val="nil"/>
              <w:left w:val="nil"/>
              <w:bottom w:val="nil"/>
              <w:right w:val="nil"/>
            </w:tcBorders>
            <w:shd w:val="clear" w:color="auto" w:fill="auto"/>
            <w:noWrap/>
            <w:vAlign w:val="bottom"/>
          </w:tcPr>
          <w:p w:rsidR="00A67A58" w:rsidRPr="007E207F" w:rsidRDefault="00A67A58"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tcPr>
          <w:p w:rsidR="00A67A58" w:rsidRPr="007E207F" w:rsidRDefault="00A67A58" w:rsidP="00E33B0A">
            <w:pPr>
              <w:ind w:left="0" w:right="0"/>
              <w:rPr>
                <w:rFonts w:asciiTheme="minorHAnsi" w:eastAsia="Times New Roman" w:hAnsiTheme="minorHAnsi" w:cs="Times New Roman"/>
                <w:b/>
                <w:color w:val="000000"/>
                <w:sz w:val="20"/>
                <w:szCs w:val="20"/>
              </w:rPr>
            </w:pPr>
          </w:p>
        </w:tc>
        <w:tc>
          <w:tcPr>
            <w:tcW w:w="3141" w:type="dxa"/>
            <w:tcBorders>
              <w:top w:val="nil"/>
              <w:left w:val="nil"/>
              <w:bottom w:val="nil"/>
              <w:right w:val="nil"/>
            </w:tcBorders>
            <w:shd w:val="clear" w:color="auto" w:fill="auto"/>
            <w:noWrap/>
            <w:vAlign w:val="bottom"/>
          </w:tcPr>
          <w:p w:rsidR="00A67A58" w:rsidRPr="007E207F" w:rsidRDefault="00A67A58"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tcPr>
          <w:p w:rsidR="00A67A58" w:rsidRPr="007E207F" w:rsidRDefault="00A67A58" w:rsidP="00E33B0A">
            <w:pPr>
              <w:ind w:left="0" w:right="0"/>
              <w:rPr>
                <w:rFonts w:asciiTheme="minorHAnsi" w:eastAsia="Times New Roman" w:hAnsiTheme="minorHAnsi" w:cs="Times New Roman"/>
                <w:b/>
                <w:color w:val="000000"/>
                <w:sz w:val="20"/>
                <w:szCs w:val="20"/>
              </w:rPr>
            </w:pPr>
          </w:p>
        </w:tc>
        <w:tc>
          <w:tcPr>
            <w:tcW w:w="3399" w:type="dxa"/>
            <w:tcBorders>
              <w:top w:val="nil"/>
              <w:left w:val="nil"/>
              <w:bottom w:val="nil"/>
              <w:right w:val="nil"/>
            </w:tcBorders>
            <w:shd w:val="clear" w:color="auto" w:fill="auto"/>
            <w:noWrap/>
            <w:vAlign w:val="bottom"/>
          </w:tcPr>
          <w:p w:rsidR="00A67A58" w:rsidRPr="007E207F" w:rsidRDefault="00A67A58" w:rsidP="00E33B0A">
            <w:pPr>
              <w:ind w:left="0" w:right="0"/>
              <w:rPr>
                <w:rFonts w:asciiTheme="minorHAnsi" w:eastAsia="Times New Roman" w:hAnsiTheme="minorHAnsi" w:cs="Times New Roman"/>
                <w:b/>
                <w:color w:val="000000"/>
                <w:sz w:val="20"/>
                <w:szCs w:val="20"/>
              </w:rPr>
            </w:pPr>
          </w:p>
        </w:tc>
        <w:tc>
          <w:tcPr>
            <w:tcW w:w="222" w:type="dxa"/>
            <w:tcBorders>
              <w:top w:val="nil"/>
              <w:left w:val="nil"/>
              <w:bottom w:val="nil"/>
              <w:right w:val="nil"/>
            </w:tcBorders>
            <w:shd w:val="clear" w:color="auto" w:fill="auto"/>
            <w:noWrap/>
            <w:vAlign w:val="bottom"/>
          </w:tcPr>
          <w:p w:rsidR="00A67A58" w:rsidRPr="007E207F" w:rsidRDefault="00A67A58" w:rsidP="00E33B0A">
            <w:pPr>
              <w:ind w:left="0" w:right="0"/>
              <w:rPr>
                <w:rFonts w:asciiTheme="minorHAnsi" w:eastAsia="Times New Roman" w:hAnsiTheme="minorHAnsi" w:cs="Times New Roman"/>
                <w:b/>
                <w:color w:val="000000"/>
                <w:sz w:val="20"/>
                <w:szCs w:val="20"/>
              </w:rPr>
            </w:pPr>
          </w:p>
        </w:tc>
        <w:tc>
          <w:tcPr>
            <w:tcW w:w="2809" w:type="dxa"/>
            <w:tcBorders>
              <w:top w:val="nil"/>
              <w:left w:val="nil"/>
              <w:bottom w:val="nil"/>
              <w:right w:val="nil"/>
            </w:tcBorders>
            <w:shd w:val="clear" w:color="auto" w:fill="auto"/>
            <w:noWrap/>
            <w:vAlign w:val="bottom"/>
          </w:tcPr>
          <w:p w:rsidR="00A67A58" w:rsidRDefault="00A67A58" w:rsidP="00E33B0A">
            <w:pPr>
              <w:ind w:left="0" w:right="0"/>
              <w:jc w:val="right"/>
              <w:rPr>
                <w:rFonts w:asciiTheme="minorHAnsi" w:eastAsia="Times New Roman" w:hAnsiTheme="minorHAnsi" w:cs="Times New Roman"/>
                <w:bCs/>
                <w:color w:val="000000"/>
                <w:sz w:val="20"/>
                <w:szCs w:val="20"/>
              </w:rPr>
            </w:pPr>
            <w:r>
              <w:rPr>
                <w:rFonts w:asciiTheme="minorHAnsi" w:eastAsia="Times New Roman" w:hAnsiTheme="minorHAnsi" w:cs="Times New Roman"/>
                <w:bCs/>
                <w:color w:val="000000"/>
                <w:sz w:val="20"/>
                <w:szCs w:val="20"/>
              </w:rPr>
              <w:t>$250,336.76</w:t>
            </w:r>
          </w:p>
        </w:tc>
      </w:tr>
    </w:tbl>
    <w:p w:rsidR="00EC16AC" w:rsidRDefault="00EC16AC" w:rsidP="00EC16AC">
      <w:pPr>
        <w:autoSpaceDE w:val="0"/>
        <w:autoSpaceDN w:val="0"/>
        <w:adjustRightInd w:val="0"/>
        <w:ind w:left="0" w:right="0"/>
        <w:jc w:val="center"/>
        <w:rPr>
          <w:rFonts w:ascii="Times-Bold" w:eastAsia="Times New Roman" w:hAnsi="Times-Bold" w:cs="Times-Bold"/>
          <w:bCs/>
          <w:color w:val="010000"/>
          <w:sz w:val="32"/>
          <w:szCs w:val="32"/>
        </w:rPr>
        <w:sectPr w:rsidR="00EC16AC" w:rsidSect="00164D77">
          <w:pgSz w:w="15840" w:h="12240" w:orient="landscape" w:code="1"/>
          <w:pgMar w:top="720" w:right="1080" w:bottom="1152" w:left="1080" w:header="0" w:footer="0" w:gutter="0"/>
          <w:cols w:space="720"/>
          <w:docGrid w:linePitch="360"/>
        </w:sectPr>
      </w:pPr>
    </w:p>
    <w:p w:rsidR="00EC16AC" w:rsidRPr="00EC16AC" w:rsidRDefault="00EC16AC" w:rsidP="00EC16AC">
      <w:pPr>
        <w:autoSpaceDE w:val="0"/>
        <w:autoSpaceDN w:val="0"/>
        <w:adjustRightInd w:val="0"/>
        <w:ind w:left="0" w:right="0"/>
        <w:jc w:val="center"/>
        <w:rPr>
          <w:rFonts w:ascii="Times-Bold" w:eastAsia="Times New Roman" w:hAnsi="Times-Bold" w:cs="Times-Bold"/>
          <w:bCs/>
          <w:color w:val="010000"/>
          <w:sz w:val="32"/>
          <w:szCs w:val="32"/>
        </w:rPr>
      </w:pPr>
      <w:r w:rsidRPr="00EC16AC">
        <w:rPr>
          <w:rFonts w:ascii="Times-Bold" w:eastAsia="Times New Roman" w:hAnsi="Times-Bold" w:cs="Times-Bold"/>
          <w:bCs/>
          <w:color w:val="010000"/>
          <w:sz w:val="32"/>
          <w:szCs w:val="32"/>
        </w:rPr>
        <w:lastRenderedPageBreak/>
        <w:t>WEST VIRGINIA BOARD OF EXAMINERS FOR</w:t>
      </w:r>
    </w:p>
    <w:p w:rsidR="00EC16AC" w:rsidRPr="00EC16AC" w:rsidRDefault="00EC16AC" w:rsidP="00EC16AC">
      <w:pPr>
        <w:autoSpaceDE w:val="0"/>
        <w:autoSpaceDN w:val="0"/>
        <w:adjustRightInd w:val="0"/>
        <w:ind w:left="0" w:right="0"/>
        <w:jc w:val="center"/>
        <w:rPr>
          <w:rFonts w:ascii="Times-Bold" w:eastAsia="Times New Roman" w:hAnsi="Times-Bold" w:cs="Times-Bold"/>
          <w:bCs/>
          <w:color w:val="010000"/>
          <w:sz w:val="32"/>
          <w:szCs w:val="32"/>
        </w:rPr>
      </w:pPr>
      <w:r w:rsidRPr="00EC16AC">
        <w:rPr>
          <w:rFonts w:ascii="Times-Bold" w:eastAsia="Times New Roman" w:hAnsi="Times-Bold" w:cs="Times-Bold"/>
          <w:bCs/>
          <w:color w:val="010000"/>
          <w:sz w:val="32"/>
          <w:szCs w:val="32"/>
        </w:rPr>
        <w:t>SPEECH-LANGUAGE PATHOLOGY AND AUDIOLOGY</w:t>
      </w:r>
    </w:p>
    <w:p w:rsidR="00EC16AC" w:rsidRPr="00EC16AC" w:rsidRDefault="00EC16AC" w:rsidP="00EC16AC">
      <w:pPr>
        <w:autoSpaceDE w:val="0"/>
        <w:autoSpaceDN w:val="0"/>
        <w:adjustRightInd w:val="0"/>
        <w:ind w:left="0" w:right="0"/>
        <w:jc w:val="center"/>
        <w:rPr>
          <w:rFonts w:ascii="Times-Bold" w:eastAsia="Times New Roman" w:hAnsi="Times-Bold" w:cs="Times-Bold"/>
          <w:bCs/>
          <w:color w:val="010000"/>
          <w:sz w:val="32"/>
          <w:szCs w:val="32"/>
        </w:rPr>
      </w:pPr>
      <w:r w:rsidRPr="00EC16AC">
        <w:rPr>
          <w:rFonts w:ascii="Times-Bold" w:eastAsia="Times New Roman" w:hAnsi="Times-Bold" w:cs="Times-Bold"/>
          <w:bCs/>
          <w:color w:val="010000"/>
          <w:sz w:val="32"/>
          <w:szCs w:val="32"/>
        </w:rPr>
        <w:t>COMPLAINT LOG</w:t>
      </w:r>
    </w:p>
    <w:p w:rsidR="00EC16AC" w:rsidRPr="00EC16AC" w:rsidRDefault="00EC16AC" w:rsidP="00EC16AC">
      <w:pPr>
        <w:autoSpaceDE w:val="0"/>
        <w:autoSpaceDN w:val="0"/>
        <w:adjustRightInd w:val="0"/>
        <w:ind w:left="0" w:right="0"/>
        <w:rPr>
          <w:rFonts w:ascii="Times-Bold" w:eastAsia="Times New Roman" w:hAnsi="Times-Bold" w:cs="Times-Bold"/>
          <w:b/>
          <w:bCs/>
          <w:color w:val="010000"/>
          <w:sz w:val="32"/>
          <w:szCs w:val="32"/>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#1: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June 30, 1997</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Complainant: </w:t>
      </w:r>
      <w:r w:rsidRPr="00164D77">
        <w:rPr>
          <w:rFonts w:ascii="TTE12836A8t00" w:eastAsia="Times New Roman" w:hAnsi="TTE12836A8t00" w:cs="TTE12836A8t00"/>
          <w:color w:val="010000"/>
          <w:sz w:val="24"/>
          <w:szCs w:val="24"/>
        </w:rPr>
        <w:t>U.S. Food and Drug Administration</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Colleen L. Herald, M.A., CCC-SLP</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xml:space="preserve">: The use of the </w:t>
      </w:r>
      <w:proofErr w:type="spellStart"/>
      <w:r w:rsidRPr="00164D77">
        <w:rPr>
          <w:rFonts w:ascii="TTE12836A8t00" w:eastAsia="Times New Roman" w:hAnsi="TTE12836A8t00" w:cs="TTE12836A8t00"/>
          <w:color w:val="010000"/>
          <w:sz w:val="24"/>
          <w:szCs w:val="24"/>
        </w:rPr>
        <w:t>audiokinetron</w:t>
      </w:r>
      <w:proofErr w:type="spellEnd"/>
      <w:r w:rsidRPr="00164D77">
        <w:rPr>
          <w:rFonts w:ascii="TTE12836A8t00" w:eastAsia="Times New Roman" w:hAnsi="TTE12836A8t00" w:cs="TTE12836A8t00"/>
          <w:color w:val="010000"/>
          <w:sz w:val="24"/>
          <w:szCs w:val="24"/>
        </w:rPr>
        <w:t xml:space="preserve"> on patients.</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Action</w:t>
      </w:r>
      <w:r w:rsidRPr="00164D77">
        <w:rPr>
          <w:rFonts w:ascii="TTE12836A8t00" w:eastAsia="Times New Roman" w:hAnsi="TTE12836A8t00" w:cs="TTE12836A8t00"/>
          <w:color w:val="010000"/>
          <w:sz w:val="24"/>
          <w:szCs w:val="24"/>
        </w:rPr>
        <w:t>: Case CLOSED following compliance by licensee to the Board.</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#2: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April 29, 1999</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Complainant: </w:t>
      </w:r>
      <w:r w:rsidRPr="00164D77">
        <w:rPr>
          <w:rFonts w:ascii="TTE12836A8t00" w:eastAsia="Times New Roman" w:hAnsi="TTE12836A8t00" w:cs="TTE12836A8t00"/>
          <w:color w:val="010000"/>
          <w:sz w:val="24"/>
          <w:szCs w:val="24"/>
        </w:rPr>
        <w:t>Mary Burdette</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Richard L. Cunningham, Hearing Instrument Specialist, Better Hearing Center</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False advertising.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Action: </w:t>
      </w:r>
      <w:r w:rsidRPr="00164D77">
        <w:rPr>
          <w:rFonts w:ascii="TTE12836A8t00" w:eastAsia="Times New Roman" w:hAnsi="TTE12836A8t00" w:cs="TTE12836A8t00"/>
          <w:color w:val="010000"/>
          <w:sz w:val="24"/>
          <w:szCs w:val="24"/>
        </w:rPr>
        <w:t>Case was investigated by the Board. The case was closed following without incident due to the fact that the</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telephone</w:t>
      </w:r>
      <w:proofErr w:type="gramEnd"/>
      <w:r w:rsidRPr="00164D77">
        <w:rPr>
          <w:rFonts w:ascii="TTE12836A8t00" w:eastAsia="Times New Roman" w:hAnsi="TTE12836A8t00" w:cs="TTE12836A8t00"/>
          <w:color w:val="010000"/>
          <w:sz w:val="24"/>
          <w:szCs w:val="24"/>
        </w:rPr>
        <w:t xml:space="preserve"> company was in error listing Mr. Cunningham as an audiologist.</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#3: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w:t>
      </w:r>
      <w:r w:rsidRPr="00164D77">
        <w:rPr>
          <w:rFonts w:ascii="TTE12836A8t00" w:eastAsia="Times New Roman" w:hAnsi="TTE12836A8t00" w:cs="TTE12836A8t00"/>
          <w:color w:val="010000"/>
          <w:sz w:val="24"/>
          <w:szCs w:val="24"/>
        </w:rPr>
        <w:t>: July 20, 1999</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Charged Party:  Victoria </w:t>
      </w:r>
      <w:proofErr w:type="spellStart"/>
      <w:r w:rsidRPr="00164D77">
        <w:rPr>
          <w:rFonts w:ascii="TTE12836A8t00" w:eastAsia="Times New Roman" w:hAnsi="TTE12836A8t00" w:cs="TTE12836A8t00"/>
          <w:color w:val="010000"/>
          <w:sz w:val="24"/>
          <w:szCs w:val="24"/>
        </w:rPr>
        <w:t>Bosley</w:t>
      </w:r>
      <w:proofErr w:type="spellEnd"/>
      <w:r w:rsidRPr="00164D77">
        <w:rPr>
          <w:rFonts w:ascii="TTE12836A8t00" w:eastAsia="Times New Roman" w:hAnsi="TTE12836A8t00" w:cs="TTE12836A8t00"/>
          <w:color w:val="010000"/>
          <w:sz w:val="24"/>
          <w:szCs w:val="24"/>
        </w:rPr>
        <w:t>, SLP</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Working without a license.</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Action: </w:t>
      </w:r>
      <w:r w:rsidRPr="00164D77">
        <w:rPr>
          <w:rFonts w:ascii="TTE12836A8t00" w:eastAsia="Times New Roman" w:hAnsi="TTE12836A8t00" w:cs="TTE12836A8t00"/>
          <w:color w:val="010000"/>
          <w:sz w:val="24"/>
          <w:szCs w:val="24"/>
        </w:rPr>
        <w:t xml:space="preserve">Case was reviewed by the Board with the presence of Victoria </w:t>
      </w:r>
      <w:proofErr w:type="spellStart"/>
      <w:r w:rsidRPr="00164D77">
        <w:rPr>
          <w:rFonts w:ascii="TTE12836A8t00" w:eastAsia="Times New Roman" w:hAnsi="TTE12836A8t00" w:cs="TTE12836A8t00"/>
          <w:color w:val="010000"/>
          <w:sz w:val="24"/>
          <w:szCs w:val="24"/>
        </w:rPr>
        <w:t>Bosley</w:t>
      </w:r>
      <w:proofErr w:type="spellEnd"/>
      <w:r w:rsidRPr="00164D77">
        <w:rPr>
          <w:rFonts w:ascii="TTE12836A8t00" w:eastAsia="Times New Roman" w:hAnsi="TTE12836A8t00" w:cs="TTE12836A8t00"/>
          <w:color w:val="010000"/>
          <w:sz w:val="24"/>
          <w:szCs w:val="24"/>
        </w:rPr>
        <w:t xml:space="preserve">. Victoria </w:t>
      </w:r>
      <w:proofErr w:type="spellStart"/>
      <w:r w:rsidRPr="00164D77">
        <w:rPr>
          <w:rFonts w:ascii="TTE12836A8t00" w:eastAsia="Times New Roman" w:hAnsi="TTE12836A8t00" w:cs="TTE12836A8t00"/>
          <w:color w:val="010000"/>
          <w:sz w:val="24"/>
          <w:szCs w:val="24"/>
        </w:rPr>
        <w:t>Bosley</w:t>
      </w:r>
      <w:proofErr w:type="spellEnd"/>
      <w:r w:rsidRPr="00164D77">
        <w:rPr>
          <w:rFonts w:ascii="TTE12836A8t00" w:eastAsia="Times New Roman" w:hAnsi="TTE12836A8t00" w:cs="TTE12836A8t00"/>
          <w:color w:val="010000"/>
          <w:sz w:val="24"/>
          <w:szCs w:val="24"/>
        </w:rPr>
        <w:t xml:space="preserve"> was issued a license</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to</w:t>
      </w:r>
      <w:proofErr w:type="gramEnd"/>
      <w:r w:rsidRPr="00164D77">
        <w:rPr>
          <w:rFonts w:ascii="TTE12836A8t00" w:eastAsia="Times New Roman" w:hAnsi="TTE12836A8t00" w:cs="TTE12836A8t00"/>
          <w:color w:val="010000"/>
          <w:sz w:val="24"/>
          <w:szCs w:val="24"/>
        </w:rPr>
        <w:t xml:space="preserve"> work after presenting evidence to the Board that she had in good faith tried to renew her license.</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#4: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w:t>
      </w:r>
      <w:r w:rsidRPr="00164D77">
        <w:rPr>
          <w:rFonts w:ascii="TTE12836A8t00" w:eastAsia="Times New Roman" w:hAnsi="TTE12836A8t00" w:cs="TTE12836A8t00"/>
          <w:color w:val="010000"/>
          <w:sz w:val="24"/>
          <w:szCs w:val="24"/>
        </w:rPr>
        <w:t>: November 23, 1999</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Complainant</w:t>
      </w:r>
      <w:r w:rsidRPr="00164D77">
        <w:rPr>
          <w:rFonts w:ascii="TTE12836A8t00" w:eastAsia="Times New Roman" w:hAnsi="TTE12836A8t00" w:cs="TTE12836A8t00"/>
          <w:color w:val="010000"/>
          <w:sz w:val="24"/>
          <w:szCs w:val="24"/>
        </w:rPr>
        <w:t xml:space="preserve">: Delbert Dean </w:t>
      </w:r>
      <w:proofErr w:type="spellStart"/>
      <w:r w:rsidRPr="00164D77">
        <w:rPr>
          <w:rFonts w:ascii="TTE12836A8t00" w:eastAsia="Times New Roman" w:hAnsi="TTE12836A8t00" w:cs="TTE12836A8t00"/>
          <w:color w:val="010000"/>
          <w:sz w:val="24"/>
          <w:szCs w:val="24"/>
        </w:rPr>
        <w:t>Ebbert</w:t>
      </w:r>
      <w:proofErr w:type="spell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Parrish Hearing Aid Center (Bill Parrish and David Wells)</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xml:space="preserve">: Ordering and charging hearing aids to Mr. </w:t>
      </w:r>
      <w:proofErr w:type="spellStart"/>
      <w:r w:rsidRPr="00164D77">
        <w:rPr>
          <w:rFonts w:ascii="TTE12836A8t00" w:eastAsia="Times New Roman" w:hAnsi="TTE12836A8t00" w:cs="TTE12836A8t00"/>
          <w:color w:val="010000"/>
          <w:sz w:val="24"/>
          <w:szCs w:val="24"/>
        </w:rPr>
        <w:t>Ebbert</w:t>
      </w:r>
      <w:proofErr w:type="spellEnd"/>
      <w:r w:rsidRPr="00164D77">
        <w:rPr>
          <w:rFonts w:ascii="TTE12836A8t00" w:eastAsia="Times New Roman" w:hAnsi="TTE12836A8t00" w:cs="TTE12836A8t00"/>
          <w:color w:val="010000"/>
          <w:sz w:val="24"/>
          <w:szCs w:val="24"/>
        </w:rPr>
        <w:t xml:space="preserve"> without his consent.</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Action</w:t>
      </w:r>
      <w:r w:rsidRPr="00164D77">
        <w:rPr>
          <w:rFonts w:ascii="TTE12836A8t00" w:eastAsia="Times New Roman" w:hAnsi="TTE12836A8t00" w:cs="TTE12836A8t00"/>
          <w:color w:val="010000"/>
          <w:sz w:val="24"/>
          <w:szCs w:val="24"/>
        </w:rPr>
        <w:t xml:space="preserve">: The case was settled in Civil Court before the Board could investigate. Mr. Parrish refunded all the money and Mr. </w:t>
      </w:r>
      <w:proofErr w:type="spellStart"/>
      <w:r w:rsidRPr="00164D77">
        <w:rPr>
          <w:rFonts w:ascii="TTE12836A8t00" w:eastAsia="Times New Roman" w:hAnsi="TTE12836A8t00" w:cs="TTE12836A8t00"/>
          <w:color w:val="010000"/>
          <w:sz w:val="24"/>
          <w:szCs w:val="24"/>
        </w:rPr>
        <w:t>Ebbert</w:t>
      </w:r>
      <w:proofErr w:type="spellEnd"/>
      <w:r w:rsidRPr="00164D77">
        <w:rPr>
          <w:rFonts w:ascii="TTE12836A8t00" w:eastAsia="Times New Roman" w:hAnsi="TTE12836A8t00" w:cs="TTE12836A8t00"/>
          <w:color w:val="010000"/>
          <w:sz w:val="24"/>
          <w:szCs w:val="24"/>
        </w:rPr>
        <w:t xml:space="preserve"> wasn’t interested in pursuing the case any further.</w:t>
      </w:r>
    </w:p>
    <w:p w:rsidR="00EC16AC" w:rsidRPr="00164D77" w:rsidRDefault="00EC16AC" w:rsidP="00EC16AC">
      <w:pPr>
        <w:autoSpaceDE w:val="0"/>
        <w:autoSpaceDN w:val="0"/>
        <w:adjustRightInd w:val="0"/>
        <w:ind w:left="0" w:right="0"/>
        <w:rPr>
          <w:rFonts w:ascii="Times-Bold" w:eastAsia="Times New Roman" w:hAnsi="Times-Bold" w:cs="Times-Bold"/>
          <w:bCs/>
          <w:color w:val="010000"/>
          <w:sz w:val="24"/>
          <w:szCs w:val="24"/>
        </w:rPr>
      </w:pPr>
    </w:p>
    <w:p w:rsidR="00EC16AC" w:rsidRPr="00164D77" w:rsidRDefault="00EC16AC" w:rsidP="00EC16AC">
      <w:pPr>
        <w:autoSpaceDE w:val="0"/>
        <w:autoSpaceDN w:val="0"/>
        <w:adjustRightInd w:val="0"/>
        <w:ind w:left="0" w:right="0"/>
        <w:rPr>
          <w:rFonts w:ascii="Times-Bold" w:eastAsia="Times New Roman" w:hAnsi="Times-Bold" w:cs="Times-Bold"/>
          <w:bCs/>
          <w:color w:val="010000"/>
          <w:sz w:val="24"/>
          <w:szCs w:val="24"/>
        </w:rPr>
      </w:pPr>
      <w:r w:rsidRPr="00164D77">
        <w:rPr>
          <w:rFonts w:ascii="Times-Bold" w:eastAsia="Times New Roman" w:hAnsi="Times-Bold" w:cs="Times-Bold"/>
          <w:bCs/>
          <w:color w:val="010000"/>
          <w:sz w:val="24"/>
          <w:szCs w:val="24"/>
        </w:rPr>
        <w:t>CASE #5: - Not reportable to NPDB – not enough information on charged party</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w:t>
      </w:r>
      <w:r w:rsidRPr="00164D77">
        <w:rPr>
          <w:rFonts w:ascii="TTE12836A8t00" w:eastAsia="Times New Roman" w:hAnsi="TTE12836A8t00" w:cs="TTE12836A8t00"/>
          <w:color w:val="010000"/>
          <w:sz w:val="24"/>
          <w:szCs w:val="24"/>
        </w:rPr>
        <w:t>: June 15, 2000</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Complainant</w:t>
      </w:r>
      <w:r w:rsidRPr="00164D77">
        <w:rPr>
          <w:rFonts w:ascii="TTE12836A8t00" w:eastAsia="Times New Roman" w:hAnsi="TTE12836A8t00" w:cs="TTE12836A8t00"/>
          <w:color w:val="010000"/>
          <w:sz w:val="24"/>
          <w:szCs w:val="24"/>
        </w:rPr>
        <w:t>: Tara D. Crane, M.S., CCC-A</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Thomas Mullin</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Practicing audiology in the State of West Virginia without a license.</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Action: </w:t>
      </w:r>
      <w:r w:rsidRPr="00164D77">
        <w:rPr>
          <w:rFonts w:ascii="TTE12836A8t00" w:eastAsia="Times New Roman" w:hAnsi="TTE12836A8t00" w:cs="TTE12836A8t00"/>
          <w:color w:val="010000"/>
          <w:sz w:val="24"/>
          <w:szCs w:val="24"/>
        </w:rPr>
        <w:t xml:space="preserve">The case was investigated and reviewed by the Board and found Tom Mullin </w:t>
      </w:r>
      <w:proofErr w:type="spellStart"/>
      <w:r w:rsidRPr="00164D77">
        <w:rPr>
          <w:rFonts w:ascii="TTE12836A8t00" w:eastAsia="Times New Roman" w:hAnsi="TTE12836A8t00" w:cs="TTE12836A8t00"/>
          <w:color w:val="010000"/>
          <w:sz w:val="24"/>
          <w:szCs w:val="24"/>
        </w:rPr>
        <w:t>quilty</w:t>
      </w:r>
      <w:proofErr w:type="spellEnd"/>
      <w:r w:rsidRPr="00164D77">
        <w:rPr>
          <w:rFonts w:ascii="TTE12836A8t00" w:eastAsia="Times New Roman" w:hAnsi="TTE12836A8t00" w:cs="TTE12836A8t00"/>
          <w:color w:val="010000"/>
          <w:sz w:val="24"/>
          <w:szCs w:val="24"/>
        </w:rPr>
        <w:t>. Mr. Mullin has been refused licensing in the State of West Virginia.</w:t>
      </w: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p>
    <w:p w:rsidR="00E40A6E" w:rsidRDefault="00E40A6E" w:rsidP="00EC16AC">
      <w:pPr>
        <w:autoSpaceDE w:val="0"/>
        <w:autoSpaceDN w:val="0"/>
        <w:adjustRightInd w:val="0"/>
        <w:ind w:left="0" w:right="0"/>
        <w:rPr>
          <w:rFonts w:ascii="TTE13AC6F8t00" w:eastAsia="Times New Roman" w:hAnsi="TTE13AC6F8t00" w:cs="TTE13AC6F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lastRenderedPageBreak/>
        <w:t>CASE #6: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w:t>
      </w:r>
      <w:r w:rsidRPr="00164D77">
        <w:rPr>
          <w:rFonts w:ascii="TTE12836A8t00" w:eastAsia="Times New Roman" w:hAnsi="TTE12836A8t00" w:cs="TTE12836A8t00"/>
          <w:color w:val="010000"/>
          <w:sz w:val="24"/>
          <w:szCs w:val="24"/>
        </w:rPr>
        <w:t>: April 6, 2001</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Complainant</w:t>
      </w:r>
      <w:r w:rsidRPr="00164D77">
        <w:rPr>
          <w:rFonts w:ascii="TTE12836A8t00" w:eastAsia="Times New Roman" w:hAnsi="TTE12836A8t00" w:cs="TTE12836A8t00"/>
          <w:color w:val="010000"/>
          <w:sz w:val="24"/>
          <w:szCs w:val="24"/>
        </w:rPr>
        <w:t xml:space="preserve">: Rochelle </w:t>
      </w:r>
      <w:proofErr w:type="spellStart"/>
      <w:r w:rsidRPr="00164D77">
        <w:rPr>
          <w:rFonts w:ascii="TTE12836A8t00" w:eastAsia="Times New Roman" w:hAnsi="TTE12836A8t00" w:cs="TTE12836A8t00"/>
          <w:color w:val="010000"/>
          <w:sz w:val="24"/>
          <w:szCs w:val="24"/>
        </w:rPr>
        <w:t>Wisemen</w:t>
      </w:r>
      <w:proofErr w:type="spell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Sheila Wiseman</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Fraud and incompetence.</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Conclusion: </w:t>
      </w:r>
      <w:r w:rsidRPr="00164D77">
        <w:rPr>
          <w:rFonts w:ascii="TTE12836A8t00" w:eastAsia="Times New Roman" w:hAnsi="TTE12836A8t00" w:cs="TTE12836A8t00"/>
          <w:color w:val="010000"/>
          <w:sz w:val="24"/>
          <w:szCs w:val="24"/>
        </w:rPr>
        <w:t xml:space="preserve">Case was investigated by Vickie </w:t>
      </w:r>
      <w:proofErr w:type="spellStart"/>
      <w:r w:rsidRPr="00164D77">
        <w:rPr>
          <w:rFonts w:ascii="TTE12836A8t00" w:eastAsia="Times New Roman" w:hAnsi="TTE12836A8t00" w:cs="TTE12836A8t00"/>
          <w:color w:val="010000"/>
          <w:sz w:val="24"/>
          <w:szCs w:val="24"/>
        </w:rPr>
        <w:t>Pullins</w:t>
      </w:r>
      <w:proofErr w:type="spellEnd"/>
      <w:r w:rsidRPr="00164D77">
        <w:rPr>
          <w:rFonts w:ascii="TTE12836A8t00" w:eastAsia="Times New Roman" w:hAnsi="TTE12836A8t00" w:cs="TTE12836A8t00"/>
          <w:color w:val="010000"/>
          <w:sz w:val="24"/>
          <w:szCs w:val="24"/>
        </w:rPr>
        <w:t xml:space="preserve">, Board Member and Peter </w:t>
      </w:r>
      <w:proofErr w:type="spellStart"/>
      <w:r w:rsidRPr="00164D77">
        <w:rPr>
          <w:rFonts w:ascii="TTE12836A8t00" w:eastAsia="Times New Roman" w:hAnsi="TTE12836A8t00" w:cs="TTE12836A8t00"/>
          <w:color w:val="010000"/>
          <w:sz w:val="24"/>
          <w:szCs w:val="24"/>
        </w:rPr>
        <w:t>Americo</w:t>
      </w:r>
      <w:proofErr w:type="spellEnd"/>
      <w:r w:rsidRPr="00164D77">
        <w:rPr>
          <w:rFonts w:ascii="TTE12836A8t00" w:eastAsia="Times New Roman" w:hAnsi="TTE12836A8t00" w:cs="TTE12836A8t00"/>
          <w:color w:val="010000"/>
          <w:sz w:val="24"/>
          <w:szCs w:val="24"/>
        </w:rPr>
        <w:t>, (appointed agent of the Board). Case was dismissed by the hospital and complainant.</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#7: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September 6, 2001</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Complainant: </w:t>
      </w:r>
      <w:r w:rsidRPr="00164D77">
        <w:rPr>
          <w:rFonts w:ascii="TTE12836A8t00" w:eastAsia="Times New Roman" w:hAnsi="TTE12836A8t00" w:cs="TTE12836A8t00"/>
          <w:color w:val="010000"/>
          <w:sz w:val="24"/>
          <w:szCs w:val="24"/>
        </w:rPr>
        <w:t>Joelle Kenney</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Charged Party: Human Resources Department, Seneca Health Services, Inc.,</w:t>
      </w:r>
      <w:proofErr w:type="gram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1305 Webster Road, Summersville, WV 26651 (304-872-6507)</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The party mentioned advertised for a Speech-Therapist and listed the incorrect qualifications. After a phone call to the facility and talking with the secretary, she said the ad was a mistake and they would send us a copy of the new ad.</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 8: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February 7, 2002</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Complainant: </w:t>
      </w:r>
      <w:r w:rsidRPr="00164D77">
        <w:rPr>
          <w:rFonts w:ascii="TTE12836A8t00" w:eastAsia="Times New Roman" w:hAnsi="TTE12836A8t00" w:cs="TTE12836A8t00"/>
          <w:color w:val="010000"/>
          <w:sz w:val="24"/>
          <w:szCs w:val="24"/>
        </w:rPr>
        <w:t xml:space="preserve">Ralph H. </w:t>
      </w:r>
      <w:proofErr w:type="spellStart"/>
      <w:r w:rsidRPr="00164D77">
        <w:rPr>
          <w:rFonts w:ascii="TTE12836A8t00" w:eastAsia="Times New Roman" w:hAnsi="TTE12836A8t00" w:cs="TTE12836A8t00"/>
          <w:color w:val="010000"/>
          <w:sz w:val="24"/>
          <w:szCs w:val="24"/>
        </w:rPr>
        <w:t>Keplinger</w:t>
      </w:r>
      <w:proofErr w:type="spellEnd"/>
      <w:r w:rsidRPr="00164D77">
        <w:rPr>
          <w:rFonts w:ascii="TTE12836A8t00" w:eastAsia="Times New Roman" w:hAnsi="TTE12836A8t00" w:cs="TTE12836A8t00"/>
          <w:color w:val="010000"/>
          <w:sz w:val="24"/>
          <w:szCs w:val="24"/>
        </w:rPr>
        <w:t xml:space="preserve">, Jr.; Daniel B. </w:t>
      </w:r>
      <w:proofErr w:type="spellStart"/>
      <w:r w:rsidRPr="00164D77">
        <w:rPr>
          <w:rFonts w:ascii="TTE12836A8t00" w:eastAsia="Times New Roman" w:hAnsi="TTE12836A8t00" w:cs="TTE12836A8t00"/>
          <w:color w:val="010000"/>
          <w:sz w:val="24"/>
          <w:szCs w:val="24"/>
        </w:rPr>
        <w:t>Hamon</w:t>
      </w:r>
      <w:proofErr w:type="spell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Linda DeWitt, Audiologist, License # 0058</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Linda DeWitt is signing off on Worker’s Compensation Applications without examining the patients. The exam is being done by unqualified personnel. License suspended on June 23, 2006. Marion</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County Circuit Court reversed the order on November 16, 2006. Linda DeWitt is currently in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#9: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January 12, 2003</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Complainant: </w:t>
      </w:r>
      <w:r w:rsidRPr="00164D77">
        <w:rPr>
          <w:rFonts w:ascii="TTE12836A8t00" w:eastAsia="Times New Roman" w:hAnsi="TTE12836A8t00" w:cs="TTE12836A8t00"/>
          <w:color w:val="010000"/>
          <w:sz w:val="24"/>
          <w:szCs w:val="24"/>
        </w:rPr>
        <w:t>Benjamin Campbell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xml:space="preserve">: Paul </w:t>
      </w:r>
      <w:proofErr w:type="spellStart"/>
      <w:r w:rsidRPr="00164D77">
        <w:rPr>
          <w:rFonts w:ascii="TTE12836A8t00" w:eastAsia="Times New Roman" w:hAnsi="TTE12836A8t00" w:cs="TTE12836A8t00"/>
          <w:color w:val="010000"/>
          <w:sz w:val="24"/>
          <w:szCs w:val="24"/>
        </w:rPr>
        <w:t>Kuster</w:t>
      </w:r>
      <w:proofErr w:type="spell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xml:space="preserve">: Benjamin Campbell was dissatisfied with the results of his hearing evaluation and accused Paul </w:t>
      </w:r>
      <w:proofErr w:type="spellStart"/>
      <w:r w:rsidRPr="00164D77">
        <w:rPr>
          <w:rFonts w:ascii="TTE12836A8t00" w:eastAsia="Times New Roman" w:hAnsi="TTE12836A8t00" w:cs="TTE12836A8t00"/>
          <w:color w:val="010000"/>
          <w:sz w:val="24"/>
          <w:szCs w:val="24"/>
        </w:rPr>
        <w:t>Kuster</w:t>
      </w:r>
      <w:proofErr w:type="spellEnd"/>
      <w:r w:rsidRPr="00164D77">
        <w:rPr>
          <w:rFonts w:ascii="TTE12836A8t00" w:eastAsia="Times New Roman" w:hAnsi="TTE12836A8t00" w:cs="TTE12836A8t00"/>
          <w:color w:val="010000"/>
          <w:sz w:val="24"/>
          <w:szCs w:val="24"/>
        </w:rPr>
        <w:t>, audiologist of being unprofessional.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Action taken</w:t>
      </w:r>
      <w:r w:rsidRPr="00164D77">
        <w:rPr>
          <w:rFonts w:ascii="TTE12836A8t00" w:eastAsia="Times New Roman" w:hAnsi="TTE12836A8t00" w:cs="TTE12836A8t00"/>
          <w:color w:val="010000"/>
          <w:sz w:val="24"/>
          <w:szCs w:val="24"/>
        </w:rPr>
        <w:t>: The Board found no fault in the accusation.</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imes-Bold" w:eastAsia="Times New Roman" w:hAnsi="Times-Bold" w:cs="Times-Bold"/>
          <w:bCs/>
          <w:color w:val="010000"/>
          <w:sz w:val="24"/>
          <w:szCs w:val="24"/>
        </w:rPr>
      </w:pPr>
      <w:r w:rsidRPr="00164D77">
        <w:rPr>
          <w:rFonts w:ascii="Times-Bold" w:eastAsia="Times New Roman" w:hAnsi="Times-Bold" w:cs="Times-Bold"/>
          <w:bCs/>
          <w:color w:val="010000"/>
          <w:sz w:val="24"/>
          <w:szCs w:val="24"/>
        </w:rPr>
        <w:t>CASE #10: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February 2,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Complainant</w:t>
      </w:r>
      <w:r w:rsidRPr="00164D77">
        <w:rPr>
          <w:rFonts w:ascii="TTE12836A8t00" w:eastAsia="Times New Roman" w:hAnsi="TTE12836A8t00" w:cs="TTE12836A8t00"/>
          <w:color w:val="010000"/>
          <w:sz w:val="24"/>
          <w:szCs w:val="24"/>
        </w:rPr>
        <w:t>: Sherri Rene Simpson</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Tiffany Jill Newberry</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Sherri Simpson, a speech pathologist, feels Tiffany Newberry does not competently evaluate and diagnose her patients effectively, maintain correct records or sound clinical judgment. The Board found</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no</w:t>
      </w:r>
      <w:proofErr w:type="gramEnd"/>
      <w:r w:rsidRPr="00164D77">
        <w:rPr>
          <w:rFonts w:ascii="TTE12836A8t00" w:eastAsia="Times New Roman" w:hAnsi="TTE12836A8t00" w:cs="TTE12836A8t00"/>
          <w:color w:val="010000"/>
          <w:sz w:val="24"/>
          <w:szCs w:val="24"/>
        </w:rPr>
        <w:t xml:space="preserve"> legitimate reason to find fault in Ms. Newberry’s treatment to patients.</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#11: - Not reportable to NPDB</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w:t>
      </w:r>
      <w:r w:rsidRPr="00164D77">
        <w:rPr>
          <w:rFonts w:ascii="TTE12836A8t00" w:eastAsia="Times New Roman" w:hAnsi="TTE12836A8t00" w:cs="TTE12836A8t00"/>
          <w:color w:val="010000"/>
          <w:sz w:val="24"/>
          <w:szCs w:val="24"/>
        </w:rPr>
        <w:t>: February 2,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Complainant</w:t>
      </w:r>
      <w:r w:rsidRPr="00164D77">
        <w:rPr>
          <w:rFonts w:ascii="TTE12836A8t00" w:eastAsia="Times New Roman" w:hAnsi="TTE12836A8t00" w:cs="TTE12836A8t00"/>
          <w:color w:val="010000"/>
          <w:sz w:val="24"/>
          <w:szCs w:val="24"/>
        </w:rPr>
        <w:t xml:space="preserve">: Allen Desmond, </w:t>
      </w:r>
      <w:proofErr w:type="spellStart"/>
      <w:r w:rsidRPr="00164D77">
        <w:rPr>
          <w:rFonts w:ascii="TTE12836A8t00" w:eastAsia="Times New Roman" w:hAnsi="TTE12836A8t00" w:cs="TTE12836A8t00"/>
          <w:color w:val="010000"/>
          <w:sz w:val="24"/>
          <w:szCs w:val="24"/>
        </w:rPr>
        <w:t>Au.D</w:t>
      </w:r>
      <w:proofErr w:type="spellEnd"/>
      <w:r w:rsidRPr="00164D77">
        <w:rPr>
          <w:rFonts w:ascii="TTE12836A8t00" w:eastAsia="Times New Roman" w:hAnsi="TTE12836A8t00" w:cs="TTE12836A8t00"/>
          <w:color w:val="010000"/>
          <w:sz w:val="24"/>
          <w:szCs w:val="24"/>
        </w:rPr>
        <w:t>.</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James Meredith, Audiologist</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lastRenderedPageBreak/>
        <w:t>Nature of Complaint</w:t>
      </w:r>
      <w:r w:rsidRPr="00164D77">
        <w:rPr>
          <w:rFonts w:ascii="TTE12836A8t00" w:eastAsia="Times New Roman" w:hAnsi="TTE12836A8t00" w:cs="TTE12836A8t00"/>
          <w:color w:val="010000"/>
          <w:sz w:val="24"/>
          <w:szCs w:val="24"/>
        </w:rPr>
        <w:t>: Fraudulent billing to patient and Worker’s Compensation and false and misleading advertising. No charges made, this is a civil matter.</w:t>
      </w:r>
    </w:p>
    <w:p w:rsidR="00EC16AC" w:rsidRPr="00164D77" w:rsidRDefault="00EC16AC" w:rsidP="00EC16AC">
      <w:pPr>
        <w:pBdr>
          <w:bottom w:val="dotted" w:sz="24" w:space="1" w:color="auto"/>
        </w:pBdr>
        <w:autoSpaceDE w:val="0"/>
        <w:autoSpaceDN w:val="0"/>
        <w:adjustRightInd w:val="0"/>
        <w:ind w:left="0" w:right="0"/>
        <w:jc w:val="center"/>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jc w:val="center"/>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u w:val="single"/>
        </w:rPr>
        <w:t>Cases 12 through 27</w:t>
      </w:r>
      <w:r w:rsidRPr="00164D77">
        <w:rPr>
          <w:rFonts w:ascii="TTE13AC6F8t00" w:eastAsia="Times New Roman" w:hAnsi="TTE13AC6F8t00" w:cs="TTE13AC6F8t00"/>
          <w:color w:val="010000"/>
          <w:sz w:val="24"/>
          <w:szCs w:val="24"/>
        </w:rPr>
        <w:t xml:space="preserve"> are disciplinary actions filed by the Board on licensees who violated the continuing education audit of 2003-2004.  Due to the number of violations the Board reverted back to reviewing all CEUs.</w:t>
      </w: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#12: - 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Nov. 7,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Complainant</w:t>
      </w:r>
      <w:r w:rsidRPr="00164D77">
        <w:rPr>
          <w:rFonts w:ascii="TTE12836A8t00" w:eastAsia="Times New Roman" w:hAnsi="TTE12836A8t00" w:cs="TTE12836A8t00"/>
          <w:color w:val="010000"/>
          <w:sz w:val="24"/>
          <w:szCs w:val="24"/>
        </w:rPr>
        <w:t>: WVBESLPA</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Erin Leigh-Ann Ball, SLP</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Licensee failed to respond to the 2003-2004 Notification of Continuing Education Audit.</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Licensee complied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t xml:space="preserve">*Case #13: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w:t>
      </w:r>
      <w:r w:rsidRPr="00164D77">
        <w:rPr>
          <w:rFonts w:ascii="TTE12836A8t00" w:eastAsia="Times New Roman" w:hAnsi="TTE12836A8t00" w:cs="TTE12836A8t00"/>
          <w:color w:val="010000"/>
          <w:sz w:val="24"/>
          <w:szCs w:val="24"/>
        </w:rPr>
        <w:t>: Nov. 7,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Complainant: </w:t>
      </w:r>
      <w:r w:rsidRPr="00164D77">
        <w:rPr>
          <w:rFonts w:ascii="TTE12836A8t00" w:eastAsia="Times New Roman" w:hAnsi="TTE12836A8t00" w:cs="TTE12836A8t00"/>
          <w:color w:val="010000"/>
          <w:sz w:val="24"/>
          <w:szCs w:val="24"/>
        </w:rPr>
        <w:t>WVBESLPA</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3AC6F8t00" w:eastAsia="Times New Roman" w:hAnsi="TTE13AC6F8t00" w:cs="TTE13AC6F8t00"/>
          <w:color w:val="010000"/>
          <w:sz w:val="24"/>
          <w:szCs w:val="24"/>
        </w:rPr>
        <w:t xml:space="preserve">Charged Party: </w:t>
      </w:r>
      <w:r w:rsidRPr="00164D77">
        <w:rPr>
          <w:rFonts w:ascii="TTE12836A8t00" w:eastAsia="Times New Roman" w:hAnsi="TTE12836A8t00" w:cs="TTE12836A8t00"/>
          <w:color w:val="010000"/>
          <w:sz w:val="24"/>
          <w:szCs w:val="24"/>
        </w:rPr>
        <w:t xml:space="preserve">Millet John </w:t>
      </w:r>
      <w:proofErr w:type="spellStart"/>
      <w:r w:rsidRPr="00164D77">
        <w:rPr>
          <w:rFonts w:ascii="TTE12836A8t00" w:eastAsia="Times New Roman" w:hAnsi="TTE12836A8t00" w:cs="TTE12836A8t00"/>
          <w:color w:val="010000"/>
          <w:sz w:val="24"/>
          <w:szCs w:val="24"/>
        </w:rPr>
        <w:t>Bartoul</w:t>
      </w:r>
      <w:proofErr w:type="spellEnd"/>
      <w:r w:rsidRPr="00164D77">
        <w:rPr>
          <w:rFonts w:ascii="TTE12836A8t00" w:eastAsia="Times New Roman" w:hAnsi="TTE12836A8t00" w:cs="TTE12836A8t00"/>
          <w:color w:val="010000"/>
          <w:sz w:val="24"/>
          <w:szCs w:val="24"/>
        </w:rPr>
        <w:t>, Jr., Aud.</w:t>
      </w:r>
      <w:proofErr w:type="gram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Licensee failed to respond to the 2003-2004 Notification of Continuing Education Audit.</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#14: - 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Nov. 7,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Complainant: </w:t>
      </w:r>
      <w:r w:rsidRPr="00164D77">
        <w:rPr>
          <w:rFonts w:ascii="TTE12836A8t00" w:eastAsia="Times New Roman" w:hAnsi="TTE12836A8t00" w:cs="TTE12836A8t00"/>
          <w:color w:val="010000"/>
          <w:sz w:val="24"/>
          <w:szCs w:val="24"/>
        </w:rPr>
        <w:t>WVBESLPA</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xml:space="preserve">: Elizabeth </w:t>
      </w:r>
      <w:proofErr w:type="spellStart"/>
      <w:r w:rsidRPr="00164D77">
        <w:rPr>
          <w:rFonts w:ascii="TTE12836A8t00" w:eastAsia="Times New Roman" w:hAnsi="TTE12836A8t00" w:cs="TTE12836A8t00"/>
          <w:color w:val="010000"/>
          <w:sz w:val="24"/>
          <w:szCs w:val="24"/>
        </w:rPr>
        <w:t>Brumley</w:t>
      </w:r>
      <w:proofErr w:type="spellEnd"/>
      <w:r w:rsidRPr="00164D77">
        <w:rPr>
          <w:rFonts w:ascii="TTE12836A8t00" w:eastAsia="Times New Roman" w:hAnsi="TTE12836A8t00" w:cs="TTE12836A8t00"/>
          <w:color w:val="010000"/>
          <w:sz w:val="24"/>
          <w:szCs w:val="24"/>
        </w:rPr>
        <w:t>, SLP</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Licensee failed to respond to the 2003-2004 Notification of Continuing Education Audit.</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#15: - 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w:t>
      </w:r>
      <w:r w:rsidRPr="00164D77">
        <w:rPr>
          <w:rFonts w:ascii="TTE12836A8t00" w:eastAsia="Times New Roman" w:hAnsi="TTE12836A8t00" w:cs="TTE12836A8t00"/>
          <w:color w:val="010000"/>
          <w:sz w:val="24"/>
          <w:szCs w:val="24"/>
        </w:rPr>
        <w:t>: Nov. 7,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Complainant</w:t>
      </w:r>
      <w:r w:rsidRPr="00164D77">
        <w:rPr>
          <w:rFonts w:ascii="TTE12836A8t00" w:eastAsia="Times New Roman" w:hAnsi="TTE12836A8t00" w:cs="TTE12836A8t00"/>
          <w:color w:val="010000"/>
          <w:sz w:val="24"/>
          <w:szCs w:val="24"/>
        </w:rPr>
        <w:t>: WVBESLPA</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Robert James Buck, SLP/AUD</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Licensee failed to respond to the 2003-2004 Notification of Continuing Education Audit. 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t xml:space="preserve">*Case #16: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Date: </w:t>
      </w:r>
      <w:r w:rsidRPr="00164D77">
        <w:rPr>
          <w:rFonts w:ascii="TTE12836A8t00" w:eastAsia="Times New Roman" w:hAnsi="TTE12836A8t00" w:cs="TTE12836A8t00"/>
          <w:color w:val="010000"/>
          <w:sz w:val="24"/>
          <w:szCs w:val="24"/>
        </w:rPr>
        <w:t>Nov. 7,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Complainant</w:t>
      </w:r>
      <w:r w:rsidRPr="00164D77">
        <w:rPr>
          <w:rFonts w:ascii="TTE12836A8t00" w:eastAsia="Times New Roman" w:hAnsi="TTE12836A8t00" w:cs="TTE12836A8t00"/>
          <w:color w:val="010000"/>
          <w:sz w:val="24"/>
          <w:szCs w:val="24"/>
        </w:rPr>
        <w:t>: WVBESLPA</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3AC6F8t00" w:eastAsia="Times New Roman" w:hAnsi="TTE13AC6F8t00" w:cs="TTE13AC6F8t00"/>
          <w:color w:val="010000"/>
          <w:sz w:val="24"/>
          <w:szCs w:val="24"/>
        </w:rPr>
        <w:t>Charged Party</w:t>
      </w:r>
      <w:r w:rsidRPr="00164D77">
        <w:rPr>
          <w:rFonts w:ascii="TTE12836A8t00" w:eastAsia="Times New Roman" w:hAnsi="TTE12836A8t00" w:cs="TTE12836A8t00"/>
          <w:color w:val="010000"/>
          <w:sz w:val="24"/>
          <w:szCs w:val="24"/>
        </w:rPr>
        <w:t xml:space="preserve">: Howard </w:t>
      </w:r>
      <w:proofErr w:type="spellStart"/>
      <w:r w:rsidRPr="00164D77">
        <w:rPr>
          <w:rFonts w:ascii="TTE12836A8t00" w:eastAsia="Times New Roman" w:hAnsi="TTE12836A8t00" w:cs="TTE12836A8t00"/>
          <w:color w:val="010000"/>
          <w:sz w:val="24"/>
          <w:szCs w:val="24"/>
        </w:rPr>
        <w:t>Bennion</w:t>
      </w:r>
      <w:proofErr w:type="spellEnd"/>
      <w:r w:rsidRPr="00164D77">
        <w:rPr>
          <w:rFonts w:ascii="TTE12836A8t00" w:eastAsia="Times New Roman" w:hAnsi="TTE12836A8t00" w:cs="TTE12836A8t00"/>
          <w:color w:val="010000"/>
          <w:sz w:val="24"/>
          <w:szCs w:val="24"/>
        </w:rPr>
        <w:t xml:space="preserve"> Calder, Aud.</w:t>
      </w:r>
      <w:proofErr w:type="gram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Nature of Complaint</w:t>
      </w:r>
      <w:r w:rsidRPr="00164D77">
        <w:rPr>
          <w:rFonts w:ascii="TTE12836A8t00" w:eastAsia="Times New Roman" w:hAnsi="TTE12836A8t00" w:cs="TTE12836A8t00"/>
          <w:color w:val="010000"/>
          <w:sz w:val="24"/>
          <w:szCs w:val="24"/>
        </w:rPr>
        <w:t xml:space="preserve">: Licensee failed to respond to the 2003-2004 Notification of Continuing Education Audit.  </w:t>
      </w: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Licensee complied with CEU audit and returned to good standing. </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6129F5" w:rsidRPr="00164D77" w:rsidRDefault="006129F5" w:rsidP="00EC16AC">
      <w:pPr>
        <w:autoSpaceDE w:val="0"/>
        <w:autoSpaceDN w:val="0"/>
        <w:adjustRightInd w:val="0"/>
        <w:ind w:left="0" w:right="0"/>
        <w:rPr>
          <w:rFonts w:ascii="TTE13AC6F8t00" w:eastAsia="Times New Roman" w:hAnsi="TTE13AC6F8t00" w:cs="TTE13AC6F8t00"/>
          <w:color w:val="010000"/>
          <w:sz w:val="24"/>
          <w:szCs w:val="24"/>
        </w:rPr>
      </w:pPr>
    </w:p>
    <w:p w:rsidR="006129F5" w:rsidRPr="00164D77" w:rsidRDefault="006129F5" w:rsidP="00EC16AC">
      <w:pPr>
        <w:autoSpaceDE w:val="0"/>
        <w:autoSpaceDN w:val="0"/>
        <w:adjustRightInd w:val="0"/>
        <w:ind w:left="0" w:right="0"/>
        <w:rPr>
          <w:rFonts w:ascii="TTE13AC6F8t00" w:eastAsia="Times New Roman" w:hAnsi="TTE13AC6F8t00" w:cs="TTE13AC6F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lastRenderedPageBreak/>
        <w:t>*Case #17: - 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Name of Licensee</w:t>
      </w:r>
      <w:r w:rsidRPr="00164D77">
        <w:rPr>
          <w:rFonts w:ascii="TTE12836A8t00" w:eastAsia="Times New Roman" w:hAnsi="TTE12836A8t00" w:cs="TTE12836A8t00"/>
          <w:color w:val="010000"/>
          <w:sz w:val="24"/>
          <w:szCs w:val="24"/>
        </w:rPr>
        <w:t>: Lisa Haines, SLP-0764</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 of CEU Audit</w:t>
      </w:r>
      <w:r w:rsidRPr="00164D77">
        <w:rPr>
          <w:rFonts w:ascii="TTE12836A8t00" w:eastAsia="Times New Roman" w:hAnsi="TTE12836A8t00" w:cs="TTE12836A8t00"/>
          <w:color w:val="010000"/>
          <w:sz w:val="24"/>
          <w:szCs w:val="24"/>
        </w:rPr>
        <w:t>: May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Nature of Complaint: </w:t>
      </w:r>
      <w:r w:rsidRPr="00164D77">
        <w:rPr>
          <w:rFonts w:ascii="TTE12836A8t00" w:eastAsia="Times New Roman" w:hAnsi="TTE12836A8t00" w:cs="TTE12836A8t00"/>
          <w:color w:val="010000"/>
          <w:sz w:val="24"/>
          <w:szCs w:val="24"/>
        </w:rPr>
        <w:t>Failed to comply with 2003-2004 Audit</w:t>
      </w:r>
      <w:r w:rsidRPr="00164D77">
        <w:rPr>
          <w:rFonts w:ascii="TTE13AC6F8t00" w:eastAsia="Times New Roman" w:hAnsi="TTE13AC6F8t00" w:cs="TTE13AC6F8t00"/>
          <w:color w:val="010000"/>
          <w:sz w:val="24"/>
          <w:szCs w:val="24"/>
        </w:rPr>
        <w:t xml:space="preserve">. </w:t>
      </w: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t xml:space="preserve">*Case # 18: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Name of Licensee</w:t>
      </w:r>
      <w:r w:rsidRPr="00164D77">
        <w:rPr>
          <w:rFonts w:ascii="TTE12836A8t00" w:eastAsia="Times New Roman" w:hAnsi="TTE12836A8t00" w:cs="TTE12836A8t00"/>
          <w:color w:val="010000"/>
          <w:sz w:val="24"/>
          <w:szCs w:val="24"/>
        </w:rPr>
        <w:t xml:space="preserve">: Rebecca </w:t>
      </w:r>
      <w:proofErr w:type="spellStart"/>
      <w:r w:rsidRPr="00164D77">
        <w:rPr>
          <w:rFonts w:ascii="TTE12836A8t00" w:eastAsia="Times New Roman" w:hAnsi="TTE12836A8t00" w:cs="TTE12836A8t00"/>
          <w:color w:val="010000"/>
          <w:sz w:val="24"/>
          <w:szCs w:val="24"/>
        </w:rPr>
        <w:t>Bissett</w:t>
      </w:r>
      <w:proofErr w:type="spellEnd"/>
      <w:r w:rsidRPr="00164D77">
        <w:rPr>
          <w:rFonts w:ascii="TTE12836A8t00" w:eastAsia="Times New Roman" w:hAnsi="TTE12836A8t00" w:cs="TTE12836A8t00"/>
          <w:color w:val="010000"/>
          <w:sz w:val="24"/>
          <w:szCs w:val="24"/>
        </w:rPr>
        <w:t>, SLP-0426</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 of Audit</w:t>
      </w:r>
      <w:r w:rsidRPr="00164D77">
        <w:rPr>
          <w:rFonts w:ascii="TTE12836A8t00" w:eastAsia="Times New Roman" w:hAnsi="TTE12836A8t00" w:cs="TTE12836A8t00"/>
          <w:color w:val="010000"/>
          <w:sz w:val="24"/>
          <w:szCs w:val="24"/>
        </w:rPr>
        <w:t>: July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Expiration Date for Response from Licensee: July 30,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Note: There was no cease and desist letter because she complied by July 30</w:t>
      </w:r>
      <w:r w:rsidRPr="00164D77">
        <w:rPr>
          <w:rFonts w:ascii="TTE12836A8t00" w:eastAsia="Times New Roman" w:hAnsi="TTE12836A8t00" w:cs="TTE12836A8t00"/>
          <w:color w:val="010000"/>
          <w:sz w:val="14"/>
          <w:szCs w:val="14"/>
        </w:rPr>
        <w:t>th</w:t>
      </w:r>
      <w:r w:rsidRPr="00164D77">
        <w:rPr>
          <w:rFonts w:ascii="TTE12836A8t00" w:eastAsia="Times New Roman" w:hAnsi="TTE12836A8t00" w:cs="TTE12836A8t00"/>
          <w:color w:val="010000"/>
          <w:sz w:val="24"/>
          <w:szCs w:val="24"/>
        </w:rPr>
        <w:t>.  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t xml:space="preserve">*Case # 19: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Name of Licensee</w:t>
      </w:r>
      <w:r w:rsidRPr="00164D77">
        <w:rPr>
          <w:rFonts w:ascii="TTE12836A8t00" w:eastAsia="Times New Roman" w:hAnsi="TTE12836A8t00" w:cs="TTE12836A8t00"/>
          <w:color w:val="010000"/>
          <w:sz w:val="24"/>
          <w:szCs w:val="24"/>
        </w:rPr>
        <w:t xml:space="preserve">: Marilyn </w:t>
      </w:r>
      <w:proofErr w:type="spellStart"/>
      <w:r w:rsidRPr="00164D77">
        <w:rPr>
          <w:rFonts w:ascii="TTE12836A8t00" w:eastAsia="Times New Roman" w:hAnsi="TTE12836A8t00" w:cs="TTE12836A8t00"/>
          <w:color w:val="010000"/>
          <w:sz w:val="24"/>
          <w:szCs w:val="24"/>
        </w:rPr>
        <w:t>Bonnett</w:t>
      </w:r>
      <w:proofErr w:type="spellEnd"/>
      <w:r w:rsidRPr="00164D77">
        <w:rPr>
          <w:rFonts w:ascii="TTE12836A8t00" w:eastAsia="Times New Roman" w:hAnsi="TTE12836A8t00" w:cs="TTE12836A8t00"/>
          <w:color w:val="010000"/>
          <w:sz w:val="24"/>
          <w:szCs w:val="24"/>
        </w:rPr>
        <w:t>, SLP-0079</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 of Audit</w:t>
      </w:r>
      <w:r w:rsidRPr="00164D77">
        <w:rPr>
          <w:rFonts w:ascii="TTE12836A8t00" w:eastAsia="Times New Roman" w:hAnsi="TTE12836A8t00" w:cs="TTE12836A8t00"/>
          <w:color w:val="010000"/>
          <w:sz w:val="24"/>
          <w:szCs w:val="24"/>
        </w:rPr>
        <w:t>: July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Expiration Date for Response from Licensee: July 29,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*Case #20: - Not reportable to NPDB – Considered Administrative vs. Clinical</w:t>
      </w: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3AC6F8t00" w:eastAsia="Times New Roman" w:hAnsi="TTE13AC6F8t00" w:cs="TTE13AC6F8t00"/>
          <w:color w:val="010000"/>
          <w:sz w:val="24"/>
          <w:szCs w:val="24"/>
        </w:rPr>
        <w:t>Name of Licensee</w:t>
      </w:r>
      <w:r w:rsidRPr="00164D77">
        <w:rPr>
          <w:rFonts w:ascii="TTE12836A8t00" w:eastAsia="Times New Roman" w:hAnsi="TTE12836A8t00" w:cs="TTE12836A8t00"/>
          <w:color w:val="010000"/>
          <w:sz w:val="24"/>
          <w:szCs w:val="24"/>
        </w:rPr>
        <w:t>: Heidi Boggs</w:t>
      </w:r>
      <w:r w:rsidRPr="00164D77">
        <w:rPr>
          <w:rFonts w:ascii="TTE13AC6F8t00" w:eastAsia="Times New Roman" w:hAnsi="TTE13AC6F8t00" w:cs="TTE13AC6F8t00"/>
          <w:color w:val="010000"/>
          <w:sz w:val="24"/>
          <w:szCs w:val="24"/>
        </w:rPr>
        <w:t>, SLP-0574</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 of Audit</w:t>
      </w:r>
      <w:r w:rsidRPr="00164D77">
        <w:rPr>
          <w:rFonts w:ascii="TTE12836A8t00" w:eastAsia="Times New Roman" w:hAnsi="TTE12836A8t00" w:cs="TTE12836A8t00"/>
          <w:color w:val="010000"/>
          <w:sz w:val="24"/>
          <w:szCs w:val="24"/>
        </w:rPr>
        <w:t>: July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Expiration Date for Response from Licensee: July 29,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Letter of Reprimand August 4, 2005. 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t>*Case # 21: Reported to NPDB 05/07/2010</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Name of Licensee: </w:t>
      </w:r>
      <w:r w:rsidRPr="00164D77">
        <w:rPr>
          <w:rFonts w:ascii="TTE12836A8t00" w:eastAsia="Times New Roman" w:hAnsi="TTE12836A8t00" w:cs="TTE12836A8t00"/>
          <w:color w:val="010000"/>
          <w:sz w:val="24"/>
          <w:szCs w:val="24"/>
        </w:rPr>
        <w:t xml:space="preserve">Laura Ashley </w:t>
      </w:r>
      <w:proofErr w:type="spellStart"/>
      <w:r w:rsidRPr="00164D77">
        <w:rPr>
          <w:rFonts w:ascii="TTE12836A8t00" w:eastAsia="Times New Roman" w:hAnsi="TTE12836A8t00" w:cs="TTE12836A8t00"/>
          <w:color w:val="010000"/>
          <w:sz w:val="24"/>
          <w:szCs w:val="24"/>
        </w:rPr>
        <w:t>Epling</w:t>
      </w:r>
      <w:proofErr w:type="spellEnd"/>
      <w:r w:rsidRPr="00164D77">
        <w:rPr>
          <w:rFonts w:ascii="TTE12836A8t00" w:eastAsia="Times New Roman" w:hAnsi="TTE12836A8t00" w:cs="TTE12836A8t00"/>
          <w:color w:val="010000"/>
          <w:sz w:val="24"/>
          <w:szCs w:val="24"/>
        </w:rPr>
        <w:t>, A-0237</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of Disciplinary: August 26,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Laura </w:t>
      </w:r>
      <w:proofErr w:type="spellStart"/>
      <w:r w:rsidRPr="00164D77">
        <w:rPr>
          <w:rFonts w:ascii="TTE12836A8t00" w:eastAsia="Times New Roman" w:hAnsi="TTE12836A8t00" w:cs="TTE12836A8t00"/>
          <w:color w:val="010000"/>
          <w:sz w:val="24"/>
          <w:szCs w:val="24"/>
        </w:rPr>
        <w:t>Epling</w:t>
      </w:r>
      <w:proofErr w:type="spellEnd"/>
      <w:r w:rsidRPr="00164D77">
        <w:rPr>
          <w:rFonts w:ascii="TTE12836A8t00" w:eastAsia="Times New Roman" w:hAnsi="TTE12836A8t00" w:cs="TTE12836A8t00"/>
          <w:color w:val="010000"/>
          <w:sz w:val="24"/>
          <w:szCs w:val="24"/>
        </w:rPr>
        <w:t xml:space="preserve"> worked on an expired provisional license (07-12-05) to August 26, 2005. She was fined $100.00 (50.00 per month)</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t xml:space="preserve">*Case # 22: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Name of Licensee: </w:t>
      </w:r>
      <w:r w:rsidRPr="00164D77">
        <w:rPr>
          <w:rFonts w:ascii="TTE12836A8t00" w:eastAsia="Times New Roman" w:hAnsi="TTE12836A8t00" w:cs="TTE12836A8t00"/>
          <w:color w:val="010000"/>
          <w:sz w:val="24"/>
          <w:szCs w:val="24"/>
        </w:rPr>
        <w:t>Paula J. Carter</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of Disciplinary: August 17,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t xml:space="preserve">*Case # 23: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Name of Licensee</w:t>
      </w:r>
      <w:r w:rsidRPr="00164D77">
        <w:rPr>
          <w:rFonts w:ascii="TTE12836A8t00" w:eastAsia="Times New Roman" w:hAnsi="TTE12836A8t00" w:cs="TTE12836A8t00"/>
          <w:color w:val="010000"/>
          <w:sz w:val="24"/>
          <w:szCs w:val="24"/>
        </w:rPr>
        <w:t xml:space="preserve">: Diann R. </w:t>
      </w:r>
      <w:proofErr w:type="spellStart"/>
      <w:r w:rsidRPr="00164D77">
        <w:rPr>
          <w:rFonts w:ascii="TTE12836A8t00" w:eastAsia="Times New Roman" w:hAnsi="TTE12836A8t00" w:cs="TTE12836A8t00"/>
          <w:color w:val="010000"/>
          <w:sz w:val="24"/>
          <w:szCs w:val="24"/>
        </w:rPr>
        <w:t>Manns</w:t>
      </w:r>
      <w:proofErr w:type="spell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Date of Disciplinary</w:t>
      </w:r>
      <w:r w:rsidRPr="00164D77">
        <w:rPr>
          <w:rFonts w:ascii="TTE12836A8t00" w:eastAsia="Times New Roman" w:hAnsi="TTE12836A8t00" w:cs="TTE12836A8t00"/>
          <w:color w:val="010000"/>
          <w:sz w:val="24"/>
          <w:szCs w:val="24"/>
        </w:rPr>
        <w:t>: October 11,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October 11,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Licensee complied with CEU audit and returned to good standing.</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w:t>
      </w: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t xml:space="preserve">*Case # 24: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 xml:space="preserve">Name of Licensee: </w:t>
      </w:r>
      <w:r w:rsidRPr="00164D77">
        <w:rPr>
          <w:rFonts w:ascii="TTE12836A8t00" w:eastAsia="Times New Roman" w:hAnsi="TTE12836A8t00" w:cs="TTE12836A8t00"/>
          <w:color w:val="010000"/>
          <w:sz w:val="24"/>
          <w:szCs w:val="24"/>
        </w:rPr>
        <w:t>Ruth Bland</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of Disciplinary Action: August 16,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Licensee complied with CEU audit and returned to good standing. </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imes-Bold" w:eastAsia="Times New Roman" w:hAnsi="Times-Bold" w:cs="Times-Bold"/>
          <w:bCs/>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imes-Bold" w:eastAsia="Times New Roman" w:hAnsi="Times-Bold" w:cs="Times-Bold"/>
          <w:bCs/>
          <w:color w:val="010000"/>
          <w:sz w:val="24"/>
          <w:szCs w:val="24"/>
        </w:rPr>
        <w:lastRenderedPageBreak/>
        <w:t xml:space="preserve">*Case # 25: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3AC6F8t00" w:eastAsia="Times New Roman" w:hAnsi="TTE13AC6F8t00" w:cs="TTE13AC6F8t00"/>
          <w:color w:val="010000"/>
          <w:sz w:val="24"/>
          <w:szCs w:val="24"/>
        </w:rPr>
        <w:t>Name of Licensee</w:t>
      </w:r>
      <w:r w:rsidRPr="00164D77">
        <w:rPr>
          <w:rFonts w:ascii="TTE12836A8t00" w:eastAsia="Times New Roman" w:hAnsi="TTE12836A8t00" w:cs="TTE12836A8t00"/>
          <w:color w:val="010000"/>
          <w:sz w:val="24"/>
          <w:szCs w:val="24"/>
        </w:rPr>
        <w:t xml:space="preserve">: Deborah </w:t>
      </w:r>
      <w:proofErr w:type="spellStart"/>
      <w:r w:rsidRPr="00164D77">
        <w:rPr>
          <w:rFonts w:ascii="TTE12836A8t00" w:eastAsia="Times New Roman" w:hAnsi="TTE12836A8t00" w:cs="TTE12836A8t00"/>
          <w:color w:val="010000"/>
          <w:sz w:val="24"/>
          <w:szCs w:val="24"/>
        </w:rPr>
        <w:t>Sowar</w:t>
      </w:r>
      <w:proofErr w:type="spellEnd"/>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of Disciplinary Action: November 10, 2005</w:t>
      </w:r>
    </w:p>
    <w:p w:rsidR="00EC16AC" w:rsidRPr="00164D77" w:rsidRDefault="00EC16AC" w:rsidP="00EC16AC">
      <w:pPr>
        <w:autoSpaceDE w:val="0"/>
        <w:autoSpaceDN w:val="0"/>
        <w:adjustRightInd w:val="0"/>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w:t>
      </w:r>
      <w:proofErr w:type="gramEnd"/>
      <w:r w:rsidRPr="00164D77">
        <w:rPr>
          <w:rFonts w:ascii="TTE12836A8t00" w:eastAsia="Times New Roman" w:hAnsi="TTE12836A8t00" w:cs="TTE12836A8t00"/>
          <w:color w:val="010000"/>
          <w:sz w:val="24"/>
          <w:szCs w:val="24"/>
        </w:rPr>
        <w:t xml:space="preserve"> November 10, 2005</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Complied with CEU Audit and returned to good standing.</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2836A8t00" w:eastAsia="Times New Roman" w:hAnsi="TTE12836A8t00" w:cs="TTE12836A8t00"/>
          <w:color w:val="010000"/>
          <w:sz w:val="24"/>
          <w:szCs w:val="24"/>
        </w:rPr>
        <w:t xml:space="preserve">*Case # 26: - </w:t>
      </w:r>
      <w:r w:rsidRPr="00164D77">
        <w:rPr>
          <w:rFonts w:ascii="TTE13AC6F8t00" w:eastAsia="Times New Roman" w:hAnsi="TTE13AC6F8t00" w:cs="TTE13AC6F8t00"/>
          <w:color w:val="010000"/>
          <w:sz w:val="24"/>
          <w:szCs w:val="24"/>
        </w:rPr>
        <w:t>Not reportable to NPDB – Considered Administrative vs. Clinical</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Name of Licensee:  Marybeth s. Grove</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of Disciplinary Action:  August 17, 2006</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Letter of Reprimand and Penalty:  August 17, 2006</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Marybeth Grove was in violation of the 2003-2004 CEU Audit.  Fined $500.00</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autoSpaceDE w:val="0"/>
        <w:autoSpaceDN w:val="0"/>
        <w:adjustRightInd w:val="0"/>
        <w:ind w:left="0" w:right="0"/>
        <w:rPr>
          <w:rFonts w:ascii="TTE13AC6F8t00" w:eastAsia="Times New Roman" w:hAnsi="TTE13AC6F8t00" w:cs="TTE13AC6F8t00"/>
          <w:color w:val="010000"/>
          <w:sz w:val="24"/>
          <w:szCs w:val="24"/>
        </w:rPr>
      </w:pPr>
      <w:r w:rsidRPr="00164D77">
        <w:rPr>
          <w:rFonts w:ascii="TTE12836A8t00" w:eastAsia="Times New Roman" w:hAnsi="TTE12836A8t00" w:cs="TTE12836A8t00"/>
          <w:color w:val="010000"/>
          <w:sz w:val="24"/>
          <w:szCs w:val="24"/>
        </w:rPr>
        <w:t>*Case # 27: -</w:t>
      </w:r>
      <w:r w:rsidRPr="00164D77">
        <w:rPr>
          <w:rFonts w:ascii="TTE13AC6F8t00" w:eastAsia="Times New Roman" w:hAnsi="TTE13AC6F8t00" w:cs="TTE13AC6F8t00"/>
          <w:color w:val="010000"/>
          <w:sz w:val="24"/>
          <w:szCs w:val="24"/>
        </w:rPr>
        <w:t xml:space="preserve"> Not reportable to NPDB – Considered Administrative vs. Clinical</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 Name of Licensee:  Marianne </w:t>
      </w:r>
      <w:proofErr w:type="spellStart"/>
      <w:r w:rsidRPr="00164D77">
        <w:rPr>
          <w:rFonts w:ascii="TTE12836A8t00" w:eastAsia="Times New Roman" w:hAnsi="TTE12836A8t00" w:cs="TTE12836A8t00"/>
          <w:color w:val="010000"/>
          <w:sz w:val="24"/>
          <w:szCs w:val="24"/>
        </w:rPr>
        <w:t>LeDonne</w:t>
      </w:r>
      <w:proofErr w:type="spellEnd"/>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of Disciplinary Action:  August 27, 2006</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Letter of Reprimand and Penalty of $500.00</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Marianne </w:t>
      </w:r>
      <w:proofErr w:type="spellStart"/>
      <w:r w:rsidRPr="00164D77">
        <w:rPr>
          <w:rFonts w:ascii="TTE12836A8t00" w:eastAsia="Times New Roman" w:hAnsi="TTE12836A8t00" w:cs="TTE12836A8t00"/>
          <w:color w:val="010000"/>
          <w:sz w:val="24"/>
          <w:szCs w:val="24"/>
        </w:rPr>
        <w:t>LeDonne</w:t>
      </w:r>
      <w:proofErr w:type="spellEnd"/>
      <w:r w:rsidRPr="00164D77">
        <w:rPr>
          <w:rFonts w:ascii="TTE12836A8t00" w:eastAsia="Times New Roman" w:hAnsi="TTE12836A8t00" w:cs="TTE12836A8t00"/>
          <w:color w:val="010000"/>
          <w:sz w:val="24"/>
          <w:szCs w:val="24"/>
        </w:rPr>
        <w:t xml:space="preserve"> was in violation of the 2003-2004 Audit</w:t>
      </w:r>
    </w:p>
    <w:p w:rsidR="00EC16AC" w:rsidRPr="00164D77" w:rsidRDefault="00EC16AC" w:rsidP="00EC16AC">
      <w:pPr>
        <w:pBdr>
          <w:bottom w:val="dotted" w:sz="24" w:space="1" w:color="auto"/>
        </w:pBdr>
        <w:ind w:left="0" w:right="0"/>
        <w:rPr>
          <w:rFonts w:ascii="TTE12836A8t00" w:eastAsia="Times New Roman" w:hAnsi="TTE12836A8t00" w:cs="TTE12836A8t00"/>
          <w:color w:val="010000"/>
          <w:sz w:val="24"/>
          <w:szCs w:val="24"/>
        </w:rPr>
      </w:pPr>
    </w:p>
    <w:p w:rsidR="00EC16AC" w:rsidRPr="00164D77" w:rsidRDefault="00EC16AC" w:rsidP="00EC16AC">
      <w:pPr>
        <w:ind w:left="0" w:right="0"/>
        <w:jc w:val="center"/>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 28: - Reported to NPDB – 06/16/2010</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Name of Licensee:  Jennifer L. </w:t>
      </w:r>
      <w:proofErr w:type="spellStart"/>
      <w:r w:rsidRPr="00164D77">
        <w:rPr>
          <w:rFonts w:ascii="TTE12836A8t00" w:eastAsia="Times New Roman" w:hAnsi="TTE12836A8t00" w:cs="TTE12836A8t00"/>
          <w:color w:val="010000"/>
          <w:sz w:val="24"/>
          <w:szCs w:val="24"/>
        </w:rPr>
        <w:t>Beller</w:t>
      </w:r>
      <w:proofErr w:type="spellEnd"/>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of Disciplinary Action:  November 8, 2006</w:t>
      </w:r>
    </w:p>
    <w:p w:rsidR="00EC16AC" w:rsidRPr="00164D77" w:rsidRDefault="00EC16AC" w:rsidP="00EC16AC">
      <w:pPr>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Letter of Reprimand and Penalty of $75.00 fine.</w:t>
      </w:r>
      <w:proofErr w:type="gramEnd"/>
    </w:p>
    <w:p w:rsidR="00EC16AC" w:rsidRPr="00164D77" w:rsidRDefault="00EC16AC" w:rsidP="00EC16AC">
      <w:pPr>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Working on an expired license.</w:t>
      </w:r>
      <w:proofErr w:type="gramEnd"/>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 29: - Reported to NPDB 06/16/2010</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Complainant:  WVBESLPA</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August 3, 2009</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Name of Licensee:  Dana J. Butcher, SLP-0889</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Ethics Violation in supervision of a provisional licensee.</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Disciplinary Action:  October 4, 2009.  Affidavit was signed by Dana J. Butcher in agreement of the letter of reprimand sent to her by the Board of Examiners for Speech Pathology and Audiology. –</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Reported to NPDB-HIPDB 06/16/2010</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#30 – Reported to NPDB 08/19/2010</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Complainant:  Molly </w:t>
      </w:r>
      <w:proofErr w:type="spellStart"/>
      <w:r w:rsidRPr="00164D77">
        <w:rPr>
          <w:rFonts w:ascii="TTE12836A8t00" w:eastAsia="Times New Roman" w:hAnsi="TTE12836A8t00" w:cs="TTE12836A8t00"/>
          <w:color w:val="010000"/>
          <w:sz w:val="24"/>
          <w:szCs w:val="24"/>
        </w:rPr>
        <w:t>Laraway</w:t>
      </w:r>
      <w:proofErr w:type="spellEnd"/>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December 8, 2009</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Name of Licensee:  Angela Shaffer, SLP-0979 </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Excessive charged amount, billing for two services (evaluation &amp; therapy) during the same 20 minutes session.  The Board found Ms. Shaffer in violation of several articles of WV Code, i.e., fraud, misrepresentation of services rendered, etc.</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Disciplinary Action:  July 19, 2010 – Consent Decree Signed</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 suspended for a period of twelve (12) months – the suspension was stayed and Ms. Shaffer was placed on probation for a period of one (1) year.  During the probation period, she must comply as follows: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Rescind charges from the patient file for evaluations charged in April, May, and June, 2009</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lastRenderedPageBreak/>
        <w:t>Cease and desist the practice of billing for two services on the same date unless two services are provided and documented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Obtain two (2) hours of Continuing Education in the area of Ethics during the 2010-2012 licensing period.</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#31: - Not reportable to NPDB</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Complainant:  Charles A. Mordecai</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January 7, 2010</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Name of Licensee:  Rene’ Donley, Audiologist</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Nature of Complaint:  Fraudulent information documented in his records. Patient claims he </w:t>
      </w:r>
      <w:proofErr w:type="spellStart"/>
      <w:r w:rsidRPr="00164D77">
        <w:rPr>
          <w:rFonts w:ascii="TTE12836A8t00" w:eastAsia="Times New Roman" w:hAnsi="TTE12836A8t00" w:cs="TTE12836A8t00"/>
          <w:color w:val="010000"/>
          <w:sz w:val="24"/>
          <w:szCs w:val="24"/>
        </w:rPr>
        <w:t>as</w:t>
      </w:r>
      <w:proofErr w:type="spellEnd"/>
      <w:r w:rsidRPr="00164D77">
        <w:rPr>
          <w:rFonts w:ascii="TTE12836A8t00" w:eastAsia="Times New Roman" w:hAnsi="TTE12836A8t00" w:cs="TTE12836A8t00"/>
          <w:color w:val="010000"/>
          <w:sz w:val="24"/>
          <w:szCs w:val="24"/>
        </w:rPr>
        <w:t xml:space="preserve"> been previously diagnosed with vertigo by other doctors and is trying to get VA Disability Compensation.  The diagnosis of vertigo is not in Mr. Mordecai’s VA medical records and he is claiming Dr. Donley purposely falsified his records.  Rene’ Donley’s response does not support the diagnosis of vertigo and claims the examination requested from VA Administration in Huntington, WV was for </w:t>
      </w:r>
      <w:proofErr w:type="gramStart"/>
      <w:r w:rsidRPr="00164D77">
        <w:rPr>
          <w:rFonts w:ascii="TTE12836A8t00" w:eastAsia="Times New Roman" w:hAnsi="TTE12836A8t00" w:cs="TTE12836A8t00"/>
          <w:color w:val="010000"/>
          <w:sz w:val="24"/>
          <w:szCs w:val="24"/>
        </w:rPr>
        <w:t>Meniere’s Syndrome</w:t>
      </w:r>
      <w:proofErr w:type="gramEnd"/>
      <w:r w:rsidRPr="00164D77">
        <w:rPr>
          <w:rFonts w:ascii="TTE12836A8t00" w:eastAsia="Times New Roman" w:hAnsi="TTE12836A8t00" w:cs="TTE12836A8t00"/>
          <w:color w:val="010000"/>
          <w:sz w:val="24"/>
          <w:szCs w:val="24"/>
        </w:rPr>
        <w:t>.  The examination was a "Compensation and Pension Evaluation" – not a medical examination but an administrative evaluation requested by VA, Huntington, WV and standard VA protocol must be followed.</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case against Dr. Rene’ Donley was dismissed.  The Board is without jurisdiction to decide matters concerning VA compensation and pension evaluation rules, regulations and procedures.</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#32: - Reported to NPDB 08/06/2010</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Complainant: WV Board of Speech and Audiology</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Date:  June 24, 2010</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Name:  Lisa Ann </w:t>
      </w:r>
      <w:proofErr w:type="spellStart"/>
      <w:r w:rsidRPr="00164D77">
        <w:rPr>
          <w:rFonts w:ascii="TTE12836A8t00" w:eastAsia="Times New Roman" w:hAnsi="TTE12836A8t00" w:cs="TTE12836A8t00"/>
          <w:color w:val="010000"/>
          <w:sz w:val="24"/>
          <w:szCs w:val="24"/>
        </w:rPr>
        <w:t>Bosley</w:t>
      </w:r>
      <w:proofErr w:type="spellEnd"/>
      <w:r w:rsidRPr="00164D77">
        <w:rPr>
          <w:rFonts w:ascii="TTE12836A8t00" w:eastAsia="Times New Roman" w:hAnsi="TTE12836A8t00" w:cs="TTE12836A8t00"/>
          <w:color w:val="010000"/>
          <w:sz w:val="24"/>
          <w:szCs w:val="24"/>
        </w:rPr>
        <w:t>, P/SLP-0225</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Nature of complaint:  Discovered through the standard verification process, Ms. </w:t>
      </w:r>
      <w:proofErr w:type="spellStart"/>
      <w:r w:rsidRPr="00164D77">
        <w:rPr>
          <w:rFonts w:ascii="TTE12836A8t00" w:eastAsia="Times New Roman" w:hAnsi="TTE12836A8t00" w:cs="TTE12836A8t00"/>
          <w:color w:val="010000"/>
          <w:sz w:val="24"/>
          <w:szCs w:val="24"/>
        </w:rPr>
        <w:t>Bosley</w:t>
      </w:r>
      <w:proofErr w:type="spellEnd"/>
      <w:r w:rsidRPr="00164D77">
        <w:rPr>
          <w:rFonts w:ascii="TTE12836A8t00" w:eastAsia="Times New Roman" w:hAnsi="TTE12836A8t00" w:cs="TTE12836A8t00"/>
          <w:color w:val="010000"/>
          <w:sz w:val="24"/>
          <w:szCs w:val="24"/>
        </w:rPr>
        <w:t xml:space="preserve"> had been practicing without a license since January, 2002.  She had forged license documents and ASHA certification cards since January 4, 2002 when her provisional license expired.  She did not apply or receive a professional license to practice Speech-Language Pathology in the State of WV.</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Disciplinary Action:  Since Ms. </w:t>
      </w:r>
      <w:proofErr w:type="spellStart"/>
      <w:r w:rsidRPr="00164D77">
        <w:rPr>
          <w:rFonts w:ascii="TTE12836A8t00" w:eastAsia="Times New Roman" w:hAnsi="TTE12836A8t00" w:cs="TTE12836A8t00"/>
          <w:color w:val="010000"/>
          <w:sz w:val="24"/>
          <w:szCs w:val="24"/>
        </w:rPr>
        <w:t>Bosley</w:t>
      </w:r>
      <w:proofErr w:type="spellEnd"/>
      <w:r w:rsidRPr="00164D77">
        <w:rPr>
          <w:rFonts w:ascii="TTE12836A8t00" w:eastAsia="Times New Roman" w:hAnsi="TTE12836A8t00" w:cs="TTE12836A8t00"/>
          <w:color w:val="010000"/>
          <w:sz w:val="24"/>
          <w:szCs w:val="24"/>
        </w:rPr>
        <w:t xml:space="preserve"> was practicing without a valid license, the WV Board does not have jurisdiction.  A Cease and Desist letter was sent to Ms. </w:t>
      </w:r>
      <w:proofErr w:type="spellStart"/>
      <w:r w:rsidRPr="00164D77">
        <w:rPr>
          <w:rFonts w:ascii="TTE12836A8t00" w:eastAsia="Times New Roman" w:hAnsi="TTE12836A8t00" w:cs="TTE12836A8t00"/>
          <w:color w:val="010000"/>
          <w:sz w:val="24"/>
          <w:szCs w:val="24"/>
        </w:rPr>
        <w:t>Bosley</w:t>
      </w:r>
      <w:proofErr w:type="spellEnd"/>
      <w:r w:rsidRPr="00164D77">
        <w:rPr>
          <w:rFonts w:ascii="TTE12836A8t00" w:eastAsia="Times New Roman" w:hAnsi="TTE12836A8t00" w:cs="TTE12836A8t00"/>
          <w:color w:val="010000"/>
          <w:sz w:val="24"/>
          <w:szCs w:val="24"/>
        </w:rPr>
        <w:t xml:space="preserve"> on June 25, 2010 and all documents relating to the case were turned over to the WV State Police for investigation.</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U.S. Attorney’s Office prosecuted.  Plea agreement reached – sentenced on April 27, 2012.   5 </w:t>
      </w:r>
      <w:proofErr w:type="spellStart"/>
      <w:r w:rsidRPr="00164D77">
        <w:rPr>
          <w:rFonts w:ascii="TTE12836A8t00" w:eastAsia="Times New Roman" w:hAnsi="TTE12836A8t00" w:cs="TTE12836A8t00"/>
          <w:color w:val="010000"/>
          <w:sz w:val="24"/>
          <w:szCs w:val="24"/>
        </w:rPr>
        <w:t>Years Probation</w:t>
      </w:r>
      <w:proofErr w:type="spellEnd"/>
      <w:r w:rsidRPr="00164D77">
        <w:rPr>
          <w:rFonts w:ascii="TTE12836A8t00" w:eastAsia="Times New Roman" w:hAnsi="TTE12836A8t00" w:cs="TTE12836A8t00"/>
          <w:color w:val="010000"/>
          <w:sz w:val="24"/>
          <w:szCs w:val="24"/>
        </w:rPr>
        <w:t xml:space="preserve"> - $240,000 in restitution to Genesis Rehabilitation Corp. @ $50 per month.</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#33 – Reported to NPDB 09/16/2011</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Complainant:  WV Board of Speech and Audiology</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Unlicensed provisional (CFY) practice</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Name:  Holly </w:t>
      </w:r>
      <w:proofErr w:type="spellStart"/>
      <w:r w:rsidRPr="00164D77">
        <w:rPr>
          <w:rFonts w:ascii="TTE12836A8t00" w:eastAsia="Times New Roman" w:hAnsi="TTE12836A8t00" w:cs="TTE12836A8t00"/>
          <w:color w:val="010000"/>
          <w:sz w:val="24"/>
          <w:szCs w:val="24"/>
        </w:rPr>
        <w:t>Hitt</w:t>
      </w:r>
      <w:proofErr w:type="spellEnd"/>
      <w:r w:rsidRPr="00164D77">
        <w:rPr>
          <w:rFonts w:ascii="TTE12836A8t00" w:eastAsia="Times New Roman" w:hAnsi="TTE12836A8t00" w:cs="TTE12836A8t00"/>
          <w:color w:val="010000"/>
          <w:sz w:val="24"/>
          <w:szCs w:val="24"/>
        </w:rPr>
        <w:t>, SLP-1281</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The Board found Ms. </w:t>
      </w:r>
      <w:proofErr w:type="spellStart"/>
      <w:r w:rsidRPr="00164D77">
        <w:rPr>
          <w:rFonts w:ascii="TTE12836A8t00" w:eastAsia="Times New Roman" w:hAnsi="TTE12836A8t00" w:cs="TTE12836A8t00"/>
          <w:color w:val="010000"/>
          <w:sz w:val="24"/>
          <w:szCs w:val="24"/>
        </w:rPr>
        <w:t>Hitt</w:t>
      </w:r>
      <w:proofErr w:type="spellEnd"/>
      <w:r w:rsidRPr="00164D77">
        <w:rPr>
          <w:rFonts w:ascii="TTE12836A8t00" w:eastAsia="Times New Roman" w:hAnsi="TTE12836A8t00" w:cs="TTE12836A8t00"/>
          <w:color w:val="010000"/>
          <w:sz w:val="24"/>
          <w:szCs w:val="24"/>
        </w:rPr>
        <w:t xml:space="preserve"> to be in violation of WV Code and WV Code Rules by practicing without a Provisional SLP License from June 21, 2010 thru September 8, 2010.  </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Ms. </w:t>
      </w:r>
      <w:proofErr w:type="spellStart"/>
      <w:r w:rsidRPr="00164D77">
        <w:rPr>
          <w:rFonts w:ascii="TTE12836A8t00" w:eastAsia="Times New Roman" w:hAnsi="TTE12836A8t00" w:cs="TTE12836A8t00"/>
          <w:color w:val="010000"/>
          <w:sz w:val="24"/>
          <w:szCs w:val="24"/>
        </w:rPr>
        <w:t>Hitt</w:t>
      </w:r>
      <w:proofErr w:type="spellEnd"/>
      <w:r w:rsidRPr="00164D77">
        <w:rPr>
          <w:rFonts w:ascii="TTE12836A8t00" w:eastAsia="Times New Roman" w:hAnsi="TTE12836A8t00" w:cs="TTE12836A8t00"/>
          <w:color w:val="010000"/>
          <w:sz w:val="24"/>
          <w:szCs w:val="24"/>
        </w:rPr>
        <w:t xml:space="preserve"> is in violation of WV Code §§30-32-17 (b</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4), (b)(9) and (b)(13), and WV Code Rule §§29-5-2.6.a.1 and 2.7.b.2</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Some leniency was given to Ms. </w:t>
      </w:r>
      <w:proofErr w:type="spellStart"/>
      <w:r w:rsidRPr="00164D77">
        <w:rPr>
          <w:rFonts w:ascii="TTE12836A8t00" w:eastAsia="Times New Roman" w:hAnsi="TTE12836A8t00" w:cs="TTE12836A8t00"/>
          <w:color w:val="010000"/>
          <w:sz w:val="24"/>
          <w:szCs w:val="24"/>
        </w:rPr>
        <w:t>Hitt</w:t>
      </w:r>
      <w:proofErr w:type="spellEnd"/>
      <w:r w:rsidRPr="00164D77">
        <w:rPr>
          <w:rFonts w:ascii="TTE12836A8t00" w:eastAsia="Times New Roman" w:hAnsi="TTE12836A8t00" w:cs="TTE12836A8t00"/>
          <w:color w:val="010000"/>
          <w:sz w:val="24"/>
          <w:szCs w:val="24"/>
        </w:rPr>
        <w:t xml:space="preserve"> for the following reasons: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Completed her Clinical Fellowship Year in the Kanawha County, WV school system; WV licensure is not a requirement in the school system</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Even though, she advised her employer that she did not have a professional license and was waiting for her CCC and would then apply, the employer told her she could </w:t>
      </w:r>
      <w:r w:rsidRPr="00164D77">
        <w:rPr>
          <w:rFonts w:ascii="TTE12836A8t00" w:eastAsia="Times New Roman" w:hAnsi="TTE12836A8t00" w:cs="TTE12836A8t00"/>
          <w:color w:val="010000"/>
          <w:sz w:val="24"/>
          <w:szCs w:val="24"/>
        </w:rPr>
        <w:lastRenderedPageBreak/>
        <w:t>see patients and they would have a licensed SLP co-sign her evaluations, treatments, etc.</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Disciplinary Action:</w:t>
      </w:r>
      <w:r w:rsidRPr="00164D77">
        <w:rPr>
          <w:rFonts w:ascii="TTE12836A8t00" w:eastAsia="Times New Roman" w:hAnsi="TTE12836A8t00" w:cs="TTE12836A8t00"/>
          <w:color w:val="010000"/>
          <w:sz w:val="24"/>
          <w:szCs w:val="24"/>
        </w:rPr>
        <w:tab/>
        <w:t>August 26, 2011 – Consent Decree Signed</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 # SLP-1281 – Letter of Reprimand valid for one (1) year and will be expunged after the designated timeframe has expired.  The following additional requirements also apply:</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Complete a Board approved Ethics Seminar/Course in addition to the twenty (20) Continuing Education Requirements for license renewal in 2012. Completion of the course will be completed within ninety (90) days.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Pay a fine of $250.00 </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#34 – Reported to NPDB 09/15/2011</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Complainant:  WV Board of Speech and Audiology</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Supervision and co-signing of unlicensed provisional (CFY) services provided</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Name:  Marianne </w:t>
      </w:r>
      <w:proofErr w:type="spellStart"/>
      <w:r w:rsidRPr="00164D77">
        <w:rPr>
          <w:rFonts w:ascii="TTE12836A8t00" w:eastAsia="Times New Roman" w:hAnsi="TTE12836A8t00" w:cs="TTE12836A8t00"/>
          <w:color w:val="010000"/>
          <w:sz w:val="24"/>
          <w:szCs w:val="24"/>
        </w:rPr>
        <w:t>LeDonne</w:t>
      </w:r>
      <w:proofErr w:type="spellEnd"/>
      <w:r w:rsidRPr="00164D77">
        <w:rPr>
          <w:rFonts w:ascii="TTE12836A8t00" w:eastAsia="Times New Roman" w:hAnsi="TTE12836A8t00" w:cs="TTE12836A8t00"/>
          <w:color w:val="010000"/>
          <w:sz w:val="24"/>
          <w:szCs w:val="24"/>
        </w:rPr>
        <w:t>, SLP-0157</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The Board found Ms. </w:t>
      </w:r>
      <w:proofErr w:type="spellStart"/>
      <w:r w:rsidRPr="00164D77">
        <w:rPr>
          <w:rFonts w:ascii="TTE12836A8t00" w:eastAsia="Times New Roman" w:hAnsi="TTE12836A8t00" w:cs="TTE12836A8t00"/>
          <w:color w:val="010000"/>
          <w:sz w:val="24"/>
          <w:szCs w:val="24"/>
        </w:rPr>
        <w:t>LeDonne</w:t>
      </w:r>
      <w:proofErr w:type="spellEnd"/>
      <w:r w:rsidRPr="00164D77">
        <w:rPr>
          <w:rFonts w:ascii="TTE12836A8t00" w:eastAsia="Times New Roman" w:hAnsi="TTE12836A8t00" w:cs="TTE12836A8t00"/>
          <w:color w:val="010000"/>
          <w:sz w:val="24"/>
          <w:szCs w:val="24"/>
        </w:rPr>
        <w:t xml:space="preserve"> to be in violation of several articles of WV Code and WV Code Rules, i.e., 1)aiding and abetting unlicensed practice, 2)fraud and deceit, 3)dishonorable, immoral or unprofessional conduct, 4)”engage in any scheme or artifice to defraud in connection with obtaining payment or reimbursement for services.” </w:t>
      </w:r>
      <w:proofErr w:type="gramStart"/>
      <w:r w:rsidRPr="00164D77">
        <w:rPr>
          <w:rFonts w:ascii="TTE12836A8t00" w:eastAsia="Times New Roman" w:hAnsi="TTE12836A8t00" w:cs="TTE12836A8t00"/>
          <w:color w:val="010000"/>
          <w:sz w:val="24"/>
          <w:szCs w:val="24"/>
        </w:rPr>
        <w:t>5)dishonesty</w:t>
      </w:r>
      <w:proofErr w:type="gramEnd"/>
      <w:r w:rsidRPr="00164D77">
        <w:rPr>
          <w:rFonts w:ascii="TTE12836A8t00" w:eastAsia="Times New Roman" w:hAnsi="TTE12836A8t00" w:cs="TTE12836A8t00"/>
          <w:color w:val="010000"/>
          <w:sz w:val="24"/>
          <w:szCs w:val="24"/>
        </w:rPr>
        <w:t>, fraud, deceit, misrepresentation, or any form of conduct that adversely reflects on the profession.</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Ms. </w:t>
      </w:r>
      <w:proofErr w:type="spellStart"/>
      <w:r w:rsidRPr="00164D77">
        <w:rPr>
          <w:rFonts w:ascii="TTE12836A8t00" w:eastAsia="Times New Roman" w:hAnsi="TTE12836A8t00" w:cs="TTE12836A8t00"/>
          <w:color w:val="010000"/>
          <w:sz w:val="24"/>
          <w:szCs w:val="24"/>
        </w:rPr>
        <w:t>LeDonne</w:t>
      </w:r>
      <w:proofErr w:type="spellEnd"/>
      <w:r w:rsidRPr="00164D77">
        <w:rPr>
          <w:rFonts w:ascii="TTE12836A8t00" w:eastAsia="Times New Roman" w:hAnsi="TTE12836A8t00" w:cs="TTE12836A8t00"/>
          <w:color w:val="010000"/>
          <w:sz w:val="24"/>
          <w:szCs w:val="24"/>
        </w:rPr>
        <w:t xml:space="preserve"> co-signed documents for evaluations, treatments, etc. provided by an unlicensed provisional Speech-Language Pathologist.</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Ms. </w:t>
      </w:r>
      <w:proofErr w:type="spellStart"/>
      <w:r w:rsidRPr="00164D77">
        <w:rPr>
          <w:rFonts w:ascii="TTE12836A8t00" w:eastAsia="Times New Roman" w:hAnsi="TTE12836A8t00" w:cs="TTE12836A8t00"/>
          <w:color w:val="010000"/>
          <w:sz w:val="24"/>
          <w:szCs w:val="24"/>
        </w:rPr>
        <w:t>LeDonne</w:t>
      </w:r>
      <w:proofErr w:type="spellEnd"/>
      <w:r w:rsidRPr="00164D77">
        <w:rPr>
          <w:rFonts w:ascii="TTE12836A8t00" w:eastAsia="Times New Roman" w:hAnsi="TTE12836A8t00" w:cs="TTE12836A8t00"/>
          <w:color w:val="010000"/>
          <w:sz w:val="24"/>
          <w:szCs w:val="24"/>
        </w:rPr>
        <w:t xml:space="preserve"> is in violation of the WV Code§§30-32-17 (b</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4). (b)(5), (b</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9) and (b)(13) and WV Code Rule §§29-5-2.6a.3 and 2.7.b.2.</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Disciplinary Action:  August 22, 2011 – Consent Decree Signed</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 #SLP-0157 placed on probation for a period of two (2) years with the following additional requirements: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Shall not provide supervision of, including but not limited to, CFY/Provisional licensees or speech assistants for a period of two (2) years.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Shall inform employer(s) of the probationary status of her Speech-Language Pathology license and show proof of the same to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Shall provide documentation to the Board of formal training in supervision</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Shall provide quarterly self-reports to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Pay a fine of $500.00</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Case #35 – Dismissed</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 xml:space="preserve">Complainant:  Mark </w:t>
      </w:r>
      <w:proofErr w:type="spellStart"/>
      <w:r w:rsidRPr="00164D77">
        <w:rPr>
          <w:rFonts w:ascii="Arial" w:eastAsia="Times New Roman" w:hAnsi="Arial"/>
          <w:color w:val="010000"/>
          <w:sz w:val="24"/>
          <w:szCs w:val="24"/>
        </w:rPr>
        <w:t>Halburn</w:t>
      </w:r>
      <w:proofErr w:type="spellEnd"/>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Nature of complaint:  Patient had to wait ½ hour to be seen. Left without exam and says was refused an appointment later in the day.</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 xml:space="preserve">Name:  Gregory </w:t>
      </w:r>
      <w:proofErr w:type="spellStart"/>
      <w:r w:rsidRPr="00164D77">
        <w:rPr>
          <w:rFonts w:ascii="Arial" w:eastAsia="Times New Roman" w:hAnsi="Arial"/>
          <w:color w:val="010000"/>
          <w:sz w:val="24"/>
          <w:szCs w:val="24"/>
        </w:rPr>
        <w:t>Simmerman</w:t>
      </w:r>
      <w:proofErr w:type="spellEnd"/>
      <w:r w:rsidRPr="00164D77">
        <w:rPr>
          <w:rFonts w:ascii="Arial" w:eastAsia="Times New Roman" w:hAnsi="Arial"/>
          <w:color w:val="010000"/>
          <w:sz w:val="24"/>
          <w:szCs w:val="24"/>
        </w:rPr>
        <w:t>, A-0062</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 xml:space="preserve">The Board dismissed this case for lack of probable cause.  Gregory </w:t>
      </w:r>
      <w:proofErr w:type="spellStart"/>
      <w:r w:rsidRPr="00164D77">
        <w:rPr>
          <w:rFonts w:ascii="Arial" w:eastAsia="Times New Roman" w:hAnsi="Arial"/>
          <w:color w:val="010000"/>
          <w:sz w:val="24"/>
          <w:szCs w:val="24"/>
        </w:rPr>
        <w:t>Simmerman</w:t>
      </w:r>
      <w:proofErr w:type="spellEnd"/>
      <w:r w:rsidRPr="00164D77">
        <w:rPr>
          <w:rFonts w:ascii="Arial" w:eastAsia="Times New Roman" w:hAnsi="Arial"/>
          <w:color w:val="010000"/>
          <w:sz w:val="24"/>
          <w:szCs w:val="24"/>
        </w:rPr>
        <w:t xml:space="preserve"> did not violate the State of West Virginia Statute or Rules governing the practice of Speech-Language Pathology and Audiology.</w:t>
      </w:r>
    </w:p>
    <w:p w:rsidR="00EC16AC" w:rsidRPr="00164D77" w:rsidRDefault="00EC16AC" w:rsidP="00EC16AC">
      <w:pPr>
        <w:ind w:left="0" w:right="0"/>
        <w:rPr>
          <w:rFonts w:ascii="Arial" w:eastAsia="Times New Roman" w:hAnsi="Arial"/>
          <w:color w:val="010000"/>
          <w:sz w:val="24"/>
          <w:szCs w:val="24"/>
        </w:rPr>
      </w:pPr>
    </w:p>
    <w:p w:rsidR="00E40A6E" w:rsidRDefault="00E40A6E" w:rsidP="00EC16AC">
      <w:pPr>
        <w:ind w:left="0" w:right="0"/>
        <w:rPr>
          <w:rFonts w:ascii="Arial" w:eastAsia="Times New Roman" w:hAnsi="Arial"/>
          <w:color w:val="010000"/>
          <w:sz w:val="24"/>
          <w:szCs w:val="24"/>
        </w:rPr>
      </w:pPr>
    </w:p>
    <w:p w:rsidR="00E40A6E" w:rsidRDefault="00E40A6E" w:rsidP="00EC16AC">
      <w:pPr>
        <w:ind w:left="0" w:right="0"/>
        <w:rPr>
          <w:rFonts w:ascii="Arial" w:eastAsia="Times New Roman" w:hAnsi="Arial"/>
          <w:color w:val="010000"/>
          <w:sz w:val="24"/>
          <w:szCs w:val="24"/>
        </w:rPr>
      </w:pP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lastRenderedPageBreak/>
        <w:t>Case #36 – Reported to NPDB 03/22/2012</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Complainant:  WV Board of Speech and Audiology</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Nature of Complaint:  Unlicensed Provisional (CFY) practice</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Name:  Vanessa Marie McCullough</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The Board found Ms. McCullough to be in violation of WV Code and WV Code Rules by practicing without a Provisional SLP License from January 17, 2011 through January 6, 2012.  </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Ms. McCullough is in violation of WV Code §§30-32-17 (b</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4), (b)(9) and (b)(13), and WV Code Rule §§29-5-2.6.a.1 and 2.7.b.2</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Some leniency was given to Ms. </w:t>
      </w:r>
      <w:proofErr w:type="spellStart"/>
      <w:r w:rsidRPr="00164D77">
        <w:rPr>
          <w:rFonts w:ascii="TTE12836A8t00" w:eastAsia="Times New Roman" w:hAnsi="TTE12836A8t00" w:cs="TTE12836A8t00"/>
          <w:color w:val="010000"/>
          <w:sz w:val="24"/>
          <w:szCs w:val="24"/>
        </w:rPr>
        <w:t>MCCullough</w:t>
      </w:r>
      <w:proofErr w:type="spellEnd"/>
      <w:r w:rsidRPr="00164D77">
        <w:rPr>
          <w:rFonts w:ascii="TTE12836A8t00" w:eastAsia="Times New Roman" w:hAnsi="TTE12836A8t00" w:cs="TTE12836A8t00"/>
          <w:color w:val="010000"/>
          <w:sz w:val="24"/>
          <w:szCs w:val="24"/>
        </w:rPr>
        <w:t xml:space="preserve"> for the following reasons: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Information received from her SLP supervisor was incorrect.  The supervisor, who is licensed in PA and WV, thought a Clinical Fellow worked under the supervisor’s license.  This is true in PA but a provisional license is required in WV.  Even though, the Board found fault with Ms. McCullough, they felt the biggest part of the culpability was the supervisor’s.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Ms. McCullough completed her Clinical Fellowship Year and received her CCC from ASHA.  Because she received her CCC, per our Law and Rules her professional license was granted on January 9, 2012.  </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Disciplinary Action:  February 29, 2012 – Consent Decree Signed</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License # SLP-1358 – </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Letter of Reprimand valid for one (1) year, to be expunged after the designated timeframe has expired.  The following additional requirements also apply:</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Complete a Board approved Ethics Seminar/Course in addition to the twenty (20) Continuing Education Requirements for license renewal in 2012. Completion of the course will be completed within ninety (90) days.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Write an article regarding experiences with the West Virginia licensing process; to include the importance of knowing the Legislative Laws and Rules that regulate the Speech-Language Pathology professional and the likely repercussions if ignored.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Pay a fine of $500.00 </w:t>
      </w:r>
    </w:p>
    <w:p w:rsidR="00EC16AC" w:rsidRPr="00164D77" w:rsidRDefault="00EC16AC" w:rsidP="00EC16AC">
      <w:pPr>
        <w:ind w:left="0" w:right="0"/>
        <w:rPr>
          <w:rFonts w:ascii="Arial" w:eastAsia="Times New Roman" w:hAnsi="Arial"/>
          <w:color w:val="010000"/>
          <w:sz w:val="24"/>
          <w:szCs w:val="24"/>
        </w:rPr>
      </w:pP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Case #37 – Reported to NPDB 06/01/2012</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Complainant:  WV Board of Speech and Audiology</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Nature of Complaint:  Supervision and co-signing of unlicensed provisional (CFY) services provided.</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Name:  Joseph Louis Garcia, SLP-1301</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The Board found Mr. Garcia to be in violation of several articles of WV Code and WV Code Rules, i.e., 1)aiding and abetting unlicensed practice, 2)fraud and deceit, 3)dishonorable, immoral or unprofessional conduct, 4)”engage in any scheme or artifice to defraud in connection with obtaining payment or reimbursement for services.” </w:t>
      </w:r>
      <w:proofErr w:type="gramStart"/>
      <w:r w:rsidRPr="00164D77">
        <w:rPr>
          <w:rFonts w:ascii="TTE12836A8t00" w:eastAsia="Times New Roman" w:hAnsi="TTE12836A8t00" w:cs="TTE12836A8t00"/>
          <w:color w:val="010000"/>
          <w:sz w:val="24"/>
          <w:szCs w:val="24"/>
        </w:rPr>
        <w:t>5)dishonesty</w:t>
      </w:r>
      <w:proofErr w:type="gramEnd"/>
      <w:r w:rsidRPr="00164D77">
        <w:rPr>
          <w:rFonts w:ascii="TTE12836A8t00" w:eastAsia="Times New Roman" w:hAnsi="TTE12836A8t00" w:cs="TTE12836A8t00"/>
          <w:color w:val="010000"/>
          <w:sz w:val="24"/>
          <w:szCs w:val="24"/>
        </w:rPr>
        <w:t>, fraud, deceit, misrepresentation, or any form of conduct that adversely reflects on the profession.</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Mr. Garcia co-signed documents for evaluations, treatments, etc. provided by an unlicensed provisional Speech-Language Pathologist.</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Mr. Garcia is in violation of the WV Code§§30-32-17 (b</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4). (b)(5), (b</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9) and (b)(13) and WV Code Rule §§29-5-2.6a.3 and 2.7.b.2.</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Disciplinary Action:  May 7, 2012 – Consent Decree Signed</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 #SLP-1301 placed on probation for a period of two (2) years with the following additional requirements: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Shall not provide supervision of, including but not limited to, CFY/Provisional licensees or speech assistants for a period of two (2) years.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lastRenderedPageBreak/>
        <w:t>Shall inform employer(s) of the probationary status of his Speech-Language Pathology license and show proof of the same to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Shall provide documentation to the Board of formal training in supervision</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Shall provide quarterly self-reports to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Pay a fine of $500.00</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Case #38 – Not reportable to NPDB</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 xml:space="preserve">Complainant:  Mr. Eric </w:t>
      </w:r>
      <w:proofErr w:type="spellStart"/>
      <w:r w:rsidRPr="00164D77">
        <w:rPr>
          <w:rFonts w:ascii="Arial" w:eastAsia="Times New Roman" w:hAnsi="Arial"/>
          <w:color w:val="010000"/>
          <w:sz w:val="24"/>
          <w:szCs w:val="24"/>
        </w:rPr>
        <w:t>Grandon</w:t>
      </w:r>
      <w:proofErr w:type="spellEnd"/>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 xml:space="preserve">Name of Licensee:  Peter </w:t>
      </w:r>
      <w:proofErr w:type="spellStart"/>
      <w:r w:rsidRPr="00164D77">
        <w:rPr>
          <w:rFonts w:ascii="Arial" w:eastAsia="Times New Roman" w:hAnsi="Arial"/>
          <w:color w:val="010000"/>
          <w:sz w:val="24"/>
          <w:szCs w:val="24"/>
        </w:rPr>
        <w:t>Americo</w:t>
      </w:r>
      <w:proofErr w:type="spellEnd"/>
      <w:r w:rsidRPr="00164D77">
        <w:rPr>
          <w:rFonts w:ascii="Arial" w:eastAsia="Times New Roman" w:hAnsi="Arial"/>
          <w:color w:val="010000"/>
          <w:sz w:val="24"/>
          <w:szCs w:val="24"/>
        </w:rPr>
        <w:t>, Speech-Language Pathologist</w:t>
      </w: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Nature of Complaint:  The complainant was a physical therapy assistant working for the respondent in the Rehab Dept. of an area medical center.  Because of an extended illness due to a disability, he job was not held open for him but he claimed he was subjected to continuous harassment and adverse terms and conditions of employment.</w:t>
      </w:r>
    </w:p>
    <w:p w:rsidR="00EC16AC" w:rsidRPr="00164D77" w:rsidRDefault="00EC16AC" w:rsidP="00EC16AC">
      <w:pPr>
        <w:ind w:left="0" w:right="0"/>
        <w:rPr>
          <w:rFonts w:ascii="Arial" w:eastAsia="Times New Roman" w:hAnsi="Arial"/>
          <w:color w:val="010000"/>
          <w:sz w:val="24"/>
          <w:szCs w:val="24"/>
        </w:rPr>
      </w:pPr>
    </w:p>
    <w:p w:rsidR="00EC16AC" w:rsidRPr="00164D77" w:rsidRDefault="00EC16AC" w:rsidP="00EC16AC">
      <w:pPr>
        <w:ind w:left="0" w:right="0"/>
        <w:rPr>
          <w:rFonts w:ascii="Arial" w:eastAsia="Times New Roman" w:hAnsi="Arial"/>
          <w:color w:val="010000"/>
          <w:sz w:val="24"/>
          <w:szCs w:val="24"/>
        </w:rPr>
      </w:pPr>
      <w:r w:rsidRPr="00164D77">
        <w:rPr>
          <w:rFonts w:ascii="Arial" w:eastAsia="Times New Roman" w:hAnsi="Arial"/>
          <w:color w:val="010000"/>
          <w:sz w:val="24"/>
          <w:szCs w:val="24"/>
        </w:rPr>
        <w:t xml:space="preserve">The case against Mr. </w:t>
      </w:r>
      <w:proofErr w:type="spellStart"/>
      <w:r w:rsidRPr="00164D77">
        <w:rPr>
          <w:rFonts w:ascii="Arial" w:eastAsia="Times New Roman" w:hAnsi="Arial"/>
          <w:color w:val="010000"/>
          <w:sz w:val="24"/>
          <w:szCs w:val="24"/>
        </w:rPr>
        <w:t>Americo</w:t>
      </w:r>
      <w:proofErr w:type="spellEnd"/>
      <w:r w:rsidRPr="00164D77">
        <w:rPr>
          <w:rFonts w:ascii="Arial" w:eastAsia="Times New Roman" w:hAnsi="Arial"/>
          <w:color w:val="010000"/>
          <w:sz w:val="24"/>
          <w:szCs w:val="24"/>
        </w:rPr>
        <w:t xml:space="preserve"> was dismissed March 29, 2012.  The Board is without jurisdiction to decide matters concerning employee/employer matters, employment and/or discrimination.  This is a matter for the EEOC and Human Right Commission. </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#39 – Not reportable to NPDB</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Complainant:  Ms. Allison Davis</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Name of Licensee:  Michelle Thomas, Provisional Speech-Language Pathologist</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Allison Davis, Mother of student receiving therapy services at Cabell County Public Schools filed a complaint re: several issues, i.e., quality of therapy being provided, discrepancy issues with toileting during the same time(s) shown therapy services were being provided, missing logs, etc.</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After the complaint was filed and responses were received from both Ms. Thomas and her supervisor, Ms. Davis signed a resolution settlement agreement with Cabell County Schools.  At the same time, she also signed an amendment to the settlement agreement to dismiss the complaint against Ms. Thomas with the Board of Examiners.  She signed the amendment with prejudice.</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complaint was dismissed April 3, 2013</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Because the Board had not had the chance to speak with the licensee, Ms. Thomas, a conference call was arranged during the August 24, 2013 Board meeting to clarify log discrepancies, etc.</w:t>
      </w:r>
    </w:p>
    <w:p w:rsidR="006129F5" w:rsidRPr="00164D77" w:rsidRDefault="006129F5"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#40 – Reported to NPDB on 5/05/2015, as well as the appeal notification.</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Complainant:  Ms. Vickie </w:t>
      </w:r>
      <w:proofErr w:type="spellStart"/>
      <w:r w:rsidRPr="00164D77">
        <w:rPr>
          <w:rFonts w:ascii="TTE12836A8t00" w:eastAsia="Times New Roman" w:hAnsi="TTE12836A8t00" w:cs="TTE12836A8t00"/>
          <w:color w:val="010000"/>
          <w:sz w:val="24"/>
          <w:szCs w:val="24"/>
        </w:rPr>
        <w:t>Pullins</w:t>
      </w:r>
      <w:proofErr w:type="spellEnd"/>
      <w:r w:rsidRPr="00164D77">
        <w:rPr>
          <w:rFonts w:ascii="TTE12836A8t00" w:eastAsia="Times New Roman" w:hAnsi="TTE12836A8t00" w:cs="TTE12836A8t00"/>
          <w:color w:val="010000"/>
          <w:sz w:val="24"/>
          <w:szCs w:val="24"/>
        </w:rPr>
        <w:t>, SLP</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Licensee provided a treatment regimen over the phone and without seeing and or evaluating a patient with degenerative disease creating progressive swallowing and communication problems.</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Name:  Elissa Lindsay, SLP-0057</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Board found Ms. Lindsay to be in violation of the following Code and Code Rules:</w:t>
      </w:r>
    </w:p>
    <w:p w:rsidR="00EC16AC" w:rsidRPr="00164D77" w:rsidRDefault="00EC16AC" w:rsidP="00EC16AC">
      <w:pPr>
        <w:ind w:left="2160" w:right="0" w:hanging="216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WV Code - </w:t>
      </w:r>
      <w:r w:rsidRPr="00164D77">
        <w:rPr>
          <w:rFonts w:ascii="TTE12836A8t00" w:eastAsia="Times New Roman" w:hAnsi="TTE12836A8t00" w:cs="TTE12836A8t00"/>
          <w:color w:val="010000"/>
          <w:sz w:val="24"/>
          <w:szCs w:val="24"/>
        </w:rPr>
        <w:tab/>
        <w:t>§30-32-19</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g)(3) Being guilty of unprofessional conduct as defined by legislative rule of the board.</w:t>
      </w:r>
    </w:p>
    <w:p w:rsidR="00EC16AC" w:rsidRPr="00164D77" w:rsidRDefault="00EC16AC" w:rsidP="00EC16AC">
      <w:pPr>
        <w:ind w:left="2160" w:right="0" w:hanging="216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ab/>
        <w:t>§30-32-19</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g)(5) Providing substandard care due to a deliberate or negligent act or failure to act regardless of whether actual injury to a patient or client is established.</w:t>
      </w:r>
    </w:p>
    <w:p w:rsidR="00EC16AC" w:rsidRPr="00164D77" w:rsidRDefault="00EC16AC" w:rsidP="00EC16AC">
      <w:pPr>
        <w:ind w:left="2160" w:right="0" w:hanging="2160"/>
        <w:rPr>
          <w:rFonts w:ascii="TTE12836A8t00" w:eastAsia="Times New Roman" w:hAnsi="TTE12836A8t00" w:cs="TTE12836A8t00"/>
          <w:color w:val="010000"/>
          <w:sz w:val="24"/>
          <w:szCs w:val="24"/>
        </w:rPr>
      </w:pPr>
    </w:p>
    <w:p w:rsidR="00EC16AC" w:rsidRPr="00164D77" w:rsidRDefault="00EC16AC" w:rsidP="00EC16AC">
      <w:pPr>
        <w:ind w:left="2160" w:right="0" w:hanging="216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WV Code Rules -</w:t>
      </w:r>
      <w:r w:rsidRPr="00164D77">
        <w:rPr>
          <w:rFonts w:ascii="TTE12836A8t00" w:eastAsia="Times New Roman" w:hAnsi="TTE12836A8t00" w:cs="TTE12836A8t00"/>
          <w:color w:val="010000"/>
          <w:sz w:val="24"/>
          <w:szCs w:val="24"/>
        </w:rPr>
        <w:tab/>
        <w:t>§29-5.2.4.b.1.</w:t>
      </w:r>
      <w:proofErr w:type="gramEnd"/>
      <w:r w:rsidRPr="00164D77">
        <w:rPr>
          <w:rFonts w:ascii="TTE12836A8t00" w:eastAsia="Times New Roman" w:hAnsi="TTE12836A8t00" w:cs="TTE12836A8t00"/>
          <w:color w:val="010000"/>
          <w:sz w:val="24"/>
          <w:szCs w:val="24"/>
        </w:rPr>
        <w:t xml:space="preserve">  Individuals shall provide all services competently</w:t>
      </w:r>
    </w:p>
    <w:p w:rsidR="00EC16AC" w:rsidRPr="00164D77" w:rsidRDefault="00EC16AC" w:rsidP="00EC16AC">
      <w:pPr>
        <w:ind w:left="2160" w:right="0" w:hanging="216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ab/>
        <w:t>§29-</w:t>
      </w:r>
      <w:proofErr w:type="gramStart"/>
      <w:r w:rsidRPr="00164D77">
        <w:rPr>
          <w:rFonts w:ascii="TTE12836A8t00" w:eastAsia="Times New Roman" w:hAnsi="TTE12836A8t00" w:cs="TTE12836A8t00"/>
          <w:color w:val="010000"/>
          <w:sz w:val="24"/>
          <w:szCs w:val="24"/>
        </w:rPr>
        <w:t>5.2.4.b.2  Individuals</w:t>
      </w:r>
      <w:proofErr w:type="gramEnd"/>
      <w:r w:rsidRPr="00164D77">
        <w:rPr>
          <w:rFonts w:ascii="TTE12836A8t00" w:eastAsia="Times New Roman" w:hAnsi="TTE12836A8t00" w:cs="TTE12836A8t00"/>
          <w:color w:val="010000"/>
          <w:sz w:val="24"/>
          <w:szCs w:val="24"/>
        </w:rPr>
        <w:t xml:space="preserve"> shall use every resource, including referral when appropriate, to ensure that high-quality service is provided.</w:t>
      </w:r>
    </w:p>
    <w:p w:rsidR="00EC16AC" w:rsidRPr="00164D77" w:rsidRDefault="00EC16AC" w:rsidP="00EC16AC">
      <w:pPr>
        <w:ind w:left="2160" w:right="0" w:hanging="216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ab/>
        <w:t>§29-5.2.4.b.7.  Individuals shall not evaluate or treat speech, language or hearing disorders solely by correspondence.</w:t>
      </w:r>
    </w:p>
    <w:p w:rsidR="00EC16AC" w:rsidRPr="00164D77" w:rsidRDefault="00EC16AC" w:rsidP="00EC16AC">
      <w:pPr>
        <w:ind w:left="2160" w:right="0" w:hanging="216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Board proposed the following settlement:</w:t>
      </w:r>
    </w:p>
    <w:p w:rsidR="00EC16AC" w:rsidRPr="00164D77" w:rsidRDefault="00EC16AC" w:rsidP="00EC16AC">
      <w:pPr>
        <w:ind w:left="2160" w:right="0" w:hanging="72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1. </w:t>
      </w:r>
      <w:r w:rsidRPr="00164D77">
        <w:rPr>
          <w:rFonts w:ascii="TTE12836A8t00" w:eastAsia="Times New Roman" w:hAnsi="TTE12836A8t00" w:cs="TTE12836A8t00"/>
          <w:color w:val="010000"/>
          <w:sz w:val="24"/>
          <w:szCs w:val="24"/>
        </w:rPr>
        <w:tab/>
        <w:t>Probation status for a period of six (6) months.  At the end of six (6) months, the probation will be expunged from Board records unless another complaint is received during the probation period, fault is found and disciplinary action is required.</w:t>
      </w:r>
    </w:p>
    <w:p w:rsidR="00EC16AC" w:rsidRPr="00164D77" w:rsidRDefault="00EC16AC" w:rsidP="00EC16AC">
      <w:pPr>
        <w:ind w:left="2160" w:right="0" w:hanging="72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2.  </w:t>
      </w:r>
      <w:r w:rsidRPr="00164D77">
        <w:rPr>
          <w:rFonts w:ascii="TTE12836A8t00" w:eastAsia="Times New Roman" w:hAnsi="TTE12836A8t00" w:cs="TTE12836A8t00"/>
          <w:color w:val="010000"/>
          <w:sz w:val="24"/>
          <w:szCs w:val="24"/>
        </w:rPr>
        <w:tab/>
        <w:t>Two (2) hours of Ethics continuing education prior to license renewal in December, 2014</w:t>
      </w:r>
    </w:p>
    <w:p w:rsidR="00EC16AC" w:rsidRPr="00164D77" w:rsidRDefault="00EC16AC" w:rsidP="00EC16AC">
      <w:pPr>
        <w:ind w:left="2160" w:right="0" w:hanging="72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3.  </w:t>
      </w:r>
      <w:r w:rsidRPr="00164D77">
        <w:rPr>
          <w:rFonts w:ascii="TTE12836A8t00" w:eastAsia="Times New Roman" w:hAnsi="TTE12836A8t00" w:cs="TTE12836A8t00"/>
          <w:color w:val="010000"/>
          <w:sz w:val="24"/>
          <w:szCs w:val="24"/>
        </w:rPr>
        <w:tab/>
        <w:t>Letter of reprimand for the licensee’s file.</w:t>
      </w:r>
    </w:p>
    <w:p w:rsidR="00EC16AC" w:rsidRPr="00164D77" w:rsidRDefault="00EC16AC" w:rsidP="00EC16AC">
      <w:pPr>
        <w:ind w:left="2160" w:right="0" w:hanging="72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4.  </w:t>
      </w:r>
      <w:r w:rsidRPr="00164D77">
        <w:rPr>
          <w:rFonts w:ascii="TTE12836A8t00" w:eastAsia="Times New Roman" w:hAnsi="TTE12836A8t00" w:cs="TTE12836A8t00"/>
          <w:color w:val="010000"/>
          <w:sz w:val="24"/>
          <w:szCs w:val="24"/>
        </w:rPr>
        <w:tab/>
        <w:t>Write an article for the WV Board of Examiner’s newsletter pertaining to this violation but not necessarily specific to this situation.</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licensee declined and requested a hearing.  The case was heard before an Administrative Law Judge on December 9, 2014 at the Board office.  The decision, dated April 10, 2015, sustained the Board’s findings and denied any objections or defenses by the Respondent (licensee).</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An appeal was filed on June 4, 2015.  The hearing for the appeal is scheduled for November 30, 2015</w:t>
      </w:r>
      <w:r w:rsidR="000C7C72">
        <w:rPr>
          <w:rFonts w:ascii="TTE12836A8t00" w:eastAsia="Times New Roman" w:hAnsi="TTE12836A8t00" w:cs="TTE12836A8t00"/>
          <w:color w:val="010000"/>
          <w:sz w:val="24"/>
          <w:szCs w:val="24"/>
        </w:rPr>
        <w:t xml:space="preserve"> but was rescheduled.  </w:t>
      </w:r>
      <w:proofErr w:type="gramStart"/>
      <w:r w:rsidR="000C7C72">
        <w:rPr>
          <w:rFonts w:ascii="TTE12836A8t00" w:eastAsia="Times New Roman" w:hAnsi="TTE12836A8t00" w:cs="TTE12836A8t00"/>
          <w:color w:val="010000"/>
          <w:sz w:val="24"/>
          <w:szCs w:val="24"/>
        </w:rPr>
        <w:t>Date to be determined.</w:t>
      </w:r>
      <w:proofErr w:type="gramEnd"/>
    </w:p>
    <w:p w:rsidR="00EC16AC" w:rsidRPr="00164D77" w:rsidRDefault="00EC16AC" w:rsidP="00EC16AC">
      <w:pPr>
        <w:ind w:left="2160" w:right="0" w:hanging="72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#41 – Reported to NPDB 09/30/2015</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Complainant:  </w:t>
      </w:r>
      <w:proofErr w:type="spellStart"/>
      <w:r w:rsidRPr="00164D77">
        <w:rPr>
          <w:rFonts w:ascii="TTE12836A8t00" w:eastAsia="Times New Roman" w:hAnsi="TTE12836A8t00" w:cs="TTE12836A8t00"/>
          <w:color w:val="010000"/>
          <w:sz w:val="24"/>
          <w:szCs w:val="24"/>
        </w:rPr>
        <w:t>Gentiva</w:t>
      </w:r>
      <w:proofErr w:type="spellEnd"/>
      <w:r w:rsidRPr="00164D77">
        <w:rPr>
          <w:rFonts w:ascii="TTE12836A8t00" w:eastAsia="Times New Roman" w:hAnsi="TTE12836A8t00" w:cs="TTE12836A8t00"/>
          <w:color w:val="010000"/>
          <w:sz w:val="24"/>
          <w:szCs w:val="24"/>
        </w:rPr>
        <w:t xml:space="preserve"> Home Health</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Falsifying patient records</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Name:  Kelly Dew, SLP-1110</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The complainant alleged Kelly Dew was preparing and submitting daily notes and provider time sheets without being in the patient home or having made the home visit.  The complaint alleges this included charts for eight (8) patients with as few as (1) visit and as many as seven (1) visits.  </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The complainant was able to watch and print the audit trail, via the live system, of one such chart.  All information, e.g., vital signs, notes, progress of patient, etc., was included but when </w:t>
      </w:r>
      <w:proofErr w:type="gramStart"/>
      <w:r w:rsidRPr="00164D77">
        <w:rPr>
          <w:rFonts w:ascii="TTE12836A8t00" w:eastAsia="Times New Roman" w:hAnsi="TTE12836A8t00" w:cs="TTE12836A8t00"/>
          <w:color w:val="010000"/>
          <w:sz w:val="24"/>
          <w:szCs w:val="24"/>
        </w:rPr>
        <w:t>ask</w:t>
      </w:r>
      <w:proofErr w:type="gramEnd"/>
      <w:r w:rsidRPr="00164D77">
        <w:rPr>
          <w:rFonts w:ascii="TTE12836A8t00" w:eastAsia="Times New Roman" w:hAnsi="TTE12836A8t00" w:cs="TTE12836A8t00"/>
          <w:color w:val="010000"/>
          <w:sz w:val="24"/>
          <w:szCs w:val="24"/>
        </w:rPr>
        <w:t xml:space="preserve"> if she had actually made the home visit, she admitted she had not and at the same time, deleted the daily notes and timesheet.</w:t>
      </w:r>
    </w:p>
    <w:p w:rsidR="006129F5" w:rsidRPr="00164D77" w:rsidRDefault="006129F5"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Board found Ms. Dew in violation of the following Code and Code Rules: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§30-32-19(g</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3) Being guilty of unprofessional conduct as defined by legislative rule of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§30-32-19(g)(4)  Violating provisions of this article rule or lawful order of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§30-32-19(g</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5)  Providing substandard care due to deliberate or negligent act or failure to act regardless of whether actual injury to a patient or client is established.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§30-32-19(g</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13) Abandoning or neglecting a patient or client in need of immediate professional care without making reasonable arrangement for the continuation of care.</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§29-1-</w:t>
      </w:r>
      <w:proofErr w:type="gramStart"/>
      <w:r w:rsidRPr="00164D77">
        <w:rPr>
          <w:rFonts w:ascii="TTE12836A8t00" w:eastAsia="Times New Roman" w:hAnsi="TTE12836A8t00" w:cs="TTE12836A8t00"/>
          <w:color w:val="010000"/>
          <w:sz w:val="24"/>
          <w:szCs w:val="24"/>
        </w:rPr>
        <w:t>9.1  Licensees</w:t>
      </w:r>
      <w:proofErr w:type="gramEnd"/>
      <w:r w:rsidRPr="00164D77">
        <w:rPr>
          <w:rFonts w:ascii="TTE12836A8t00" w:eastAsia="Times New Roman" w:hAnsi="TTE12836A8t00" w:cs="TTE12836A8t00"/>
          <w:color w:val="010000"/>
          <w:sz w:val="24"/>
          <w:szCs w:val="24"/>
        </w:rPr>
        <w:t xml:space="preserve"> shall comply with the Board’s code of ethics as set forth in 29 CSR 5.  Failure to comply with the code of ethics will be grounds for disciplinary action as described in WV Code §30-32-19.</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§29-5-2.4.a.  Individuals shall honor their responsibility to hold paramount the welfare of persons they serve professionally.</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lastRenderedPageBreak/>
        <w:t>§29-5-2.4.b.1  Individuals shall provide all services competently</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§29-5-2.4.b.10  Individuals shall not charge for services not rendered, nor shall they misrepresent, in any fashion, services rendered or products dispensed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§29-5-2.6.a.3.  Individuals shall not misrepresent diagnostic information, services rendered, or products dispensed or engage in any scheme or artifice to defraud in connection with obtaining payment or reimbursement for such services or products.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§29-5-2.7.b.2.  Individuals shall not engage in dishonest, fraud, deceit, misrepresentation or any form of conduct that adversely reflect on the professions or on the individual’s fitness to serve persons professionally</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Disciplinary Action:  August 17, 2015 – Consent Decree Signed &amp; effective 08/31/2015</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Licensee will pay a fine of $500, payable within sixty (60) days of execution of the Consent Decree (Board extended an additional thirty (30) days upon written request from the licensee.</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 place on probation for a period of one (1) year from the date of execution of the Consent Decree</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Licensee must notify employer in writing of the one (1) year probation and be provided with a copy of this Consent Decree.  Licensee must verify in writing to the Board that her employer has been notified of her probation and received a copy of this Consent Decree.</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Licensee must submit quarterly reports to the Board on the form provided by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Licensee must submit to the Board a copy of her employer’s annual performance evaluation at the end of her one (1) year probation.</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u w:val="single"/>
        </w:rPr>
      </w:pPr>
      <w:r w:rsidRPr="00164D77">
        <w:rPr>
          <w:rFonts w:ascii="TTE12836A8t00" w:eastAsia="Times New Roman" w:hAnsi="TTE12836A8t00" w:cs="TTE12836A8t00"/>
          <w:color w:val="010000"/>
          <w:sz w:val="24"/>
          <w:szCs w:val="24"/>
          <w:u w:val="single"/>
        </w:rPr>
        <w:t xml:space="preserve">FOLLOWING COMPLAINTS RECEIVED FY 2016 – </w:t>
      </w:r>
    </w:p>
    <w:p w:rsidR="00EC16AC" w:rsidRPr="00164D77" w:rsidRDefault="00EC16AC" w:rsidP="00EC16AC">
      <w:pPr>
        <w:ind w:left="0" w:right="0"/>
        <w:rPr>
          <w:rFonts w:ascii="TTE12836A8t00" w:eastAsia="Times New Roman" w:hAnsi="TTE12836A8t00" w:cs="TTE12836A8t00"/>
          <w:color w:val="010000"/>
          <w:sz w:val="24"/>
          <w:szCs w:val="24"/>
          <w:u w:val="single"/>
        </w:rPr>
      </w:pPr>
      <w:r w:rsidRPr="00164D77">
        <w:rPr>
          <w:rFonts w:ascii="TTE12836A8t00" w:eastAsia="Times New Roman" w:hAnsi="TTE12836A8t00" w:cs="TTE12836A8t00"/>
          <w:color w:val="010000"/>
          <w:sz w:val="24"/>
          <w:szCs w:val="24"/>
          <w:u w:val="single"/>
        </w:rPr>
        <w:t>AUGUST, 2015 – OCTOBER 31, 2015</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#42 - Dismissed</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Complainant:  Sharon </w:t>
      </w:r>
      <w:proofErr w:type="spellStart"/>
      <w:r w:rsidRPr="00164D77">
        <w:rPr>
          <w:rFonts w:ascii="TTE12836A8t00" w:eastAsia="Times New Roman" w:hAnsi="TTE12836A8t00" w:cs="TTE12836A8t00"/>
          <w:color w:val="010000"/>
          <w:sz w:val="24"/>
          <w:szCs w:val="24"/>
        </w:rPr>
        <w:t>Clagett</w:t>
      </w:r>
      <w:proofErr w:type="spellEnd"/>
      <w:r w:rsidRPr="00164D77">
        <w:rPr>
          <w:rFonts w:ascii="TTE12836A8t00" w:eastAsia="Times New Roman" w:hAnsi="TTE12836A8t00" w:cs="TTE12836A8t00"/>
          <w:color w:val="010000"/>
          <w:sz w:val="24"/>
          <w:szCs w:val="24"/>
        </w:rPr>
        <w:t>, SLP</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Code of Ethics violation</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Name:  </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Board found the following facts: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Currently holds an Audiology license, #A-0167, initially issued by the Board on July 18, 2000.  From 2000 – June 30, 2007 Audiology services were provided in various private practices.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On July 1, 2007, she received a Temporary Authorization as a Speech Assistant from the WV Dept. of Education.</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Completed a Doctorate Degree in Audiology in July, 2007</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Was certified/endorsed as a Speech-Language Pathologist from the Harrison County WV Board of Education on July 26, 2008 and have provided speech-language pathology services to public school students since 2008.  The certification/endorsement also included a Doctorate Degree Salary Class.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Was endorsed, July 1, 2011, by the WV Dept. of Education as having ASHA certification (CCC).  This endorsement entitles her to a $2,500 yearly salary supplement from the Dept. of Education.  The supplement may be awarded “when employed in the public schools in the position in which they hold the board certification.”  ASHA certification is in Audiology.</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Disciplinary Action: </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lastRenderedPageBreak/>
        <w:t>Settlement letter sent 09/25/2015 requiring a voluntary surrender of her AUD license.</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proofErr w:type="gramStart"/>
      <w:r w:rsidRPr="00164D77">
        <w:rPr>
          <w:rFonts w:ascii="TTE12836A8t00" w:eastAsia="Times New Roman" w:hAnsi="TTE12836A8t00" w:cs="TTE12836A8t00"/>
          <w:color w:val="010000"/>
          <w:sz w:val="24"/>
          <w:szCs w:val="24"/>
        </w:rPr>
        <w:t>Based on legal advice received re: the Board’s jurisdiction, the Board voted 4-1 to dismiss the complaint on November 18, 2015.</w:t>
      </w:r>
      <w:proofErr w:type="gramEnd"/>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#43 – Pending</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Complainant:  WV Board </w:t>
      </w:r>
      <w:proofErr w:type="gramStart"/>
      <w:r w:rsidRPr="00164D77">
        <w:rPr>
          <w:rFonts w:ascii="TTE12836A8t00" w:eastAsia="Times New Roman" w:hAnsi="TTE12836A8t00" w:cs="TTE12836A8t00"/>
          <w:color w:val="010000"/>
          <w:sz w:val="24"/>
          <w:szCs w:val="24"/>
        </w:rPr>
        <w:t>of  Speech</w:t>
      </w:r>
      <w:proofErr w:type="gramEnd"/>
      <w:r w:rsidRPr="00164D77">
        <w:rPr>
          <w:rFonts w:ascii="TTE12836A8t00" w:eastAsia="Times New Roman" w:hAnsi="TTE12836A8t00" w:cs="TTE12836A8t00"/>
          <w:color w:val="010000"/>
          <w:sz w:val="24"/>
          <w:szCs w:val="24"/>
        </w:rPr>
        <w:t>-Language Pathology &amp; Audiology</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Unlicensed Practice</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Name:  </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Board finds the following:</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 xml:space="preserve">WV Speech-Language Pathologist was employed by Cornerstone Pediatric Center, </w:t>
      </w:r>
      <w:proofErr w:type="gramStart"/>
      <w:r w:rsidRPr="00164D77">
        <w:rPr>
          <w:rFonts w:ascii="TTE12836A8t00" w:eastAsia="Times New Roman" w:hAnsi="TTE12836A8t00" w:cs="TTE12836A8t00"/>
          <w:color w:val="010000"/>
          <w:sz w:val="24"/>
          <w:szCs w:val="24"/>
        </w:rPr>
        <w:t>LLC.,</w:t>
      </w:r>
      <w:proofErr w:type="gramEnd"/>
      <w:r w:rsidRPr="00164D77">
        <w:rPr>
          <w:rFonts w:ascii="TTE12836A8t00" w:eastAsia="Times New Roman" w:hAnsi="TTE12836A8t00" w:cs="TTE12836A8t00"/>
          <w:color w:val="010000"/>
          <w:sz w:val="24"/>
          <w:szCs w:val="24"/>
        </w:rPr>
        <w:t xml:space="preserve"> Bridgeport, WV in August 2014.  Ms. Yoder was not licensed by the State of WV and illegally provided Speech-Language Pathology services from August through July 19, 2015 while completing a clinical fellowship year.</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Received her ASHA certification (CCC) on July 7, 2015 upon completion of her Clinical Fellowship</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Was supervised during her clinical fellowship by a WV licensed Speech-Language Pathologist – license #SLP-1211</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Applied for and received her WV SLP license on July 20, 2015.  The license was granted per WV Code §30-32-12. Waiver of requirements; practice pending disposition of application.</w:t>
      </w:r>
    </w:p>
    <w:p w:rsidR="00EC16AC" w:rsidRPr="00164D77" w:rsidRDefault="00EC16AC" w:rsidP="00EC16AC">
      <w:pPr>
        <w:ind w:left="0" w:right="0"/>
        <w:rPr>
          <w:rFonts w:ascii="TTE12836A8t00" w:eastAsia="Times New Roman" w:hAnsi="TTE12836A8t00" w:cs="TTE12836A8t00"/>
          <w:color w:val="010000"/>
          <w:sz w:val="24"/>
          <w:szCs w:val="24"/>
        </w:rPr>
      </w:pPr>
      <w:proofErr w:type="spellStart"/>
      <w:r w:rsidRPr="00164D77">
        <w:rPr>
          <w:rFonts w:ascii="TTE12836A8t00" w:eastAsia="Times New Roman" w:hAnsi="TTE12836A8t00" w:cs="TTE12836A8t00"/>
          <w:color w:val="010000"/>
          <w:sz w:val="24"/>
          <w:szCs w:val="24"/>
        </w:rPr>
        <w:t>Alledged</w:t>
      </w:r>
      <w:proofErr w:type="spellEnd"/>
      <w:r w:rsidRPr="00164D77">
        <w:rPr>
          <w:rFonts w:ascii="TTE12836A8t00" w:eastAsia="Times New Roman" w:hAnsi="TTE12836A8t00" w:cs="TTE12836A8t00"/>
          <w:color w:val="010000"/>
          <w:sz w:val="24"/>
          <w:szCs w:val="24"/>
        </w:rPr>
        <w:t xml:space="preserve"> Violations: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a)  It is unlawful for any person to practice or offer to practice speech-language pathology or audiology in this state or advertise or use any title or description tending to convey the impression that the person is a speech-language pathologist or audiologist unless the person has been licensed under the provision of this article and the license has not expired, been suspended or revoked.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§30-32-19.(g)(3)  Being guilty of unprofessional conduct as defined by legislative rule of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g)(4)  Violating provisions of this article, rule or a lawful order of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§29-5-2.5.3b.1.  Individuals shall engage in the provision of clinical services only when they hold appropriate license or when they are in the licensure process and are supervised by an individual who holds the appropriate license.</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w:t>
      </w:r>
      <w:proofErr w:type="gramStart"/>
      <w:r w:rsidRPr="00164D77">
        <w:rPr>
          <w:rFonts w:ascii="TTE12836A8t00" w:eastAsia="Times New Roman" w:hAnsi="TTE12836A8t00" w:cs="TTE12836A8t00"/>
          <w:color w:val="010000"/>
          <w:sz w:val="24"/>
          <w:szCs w:val="24"/>
        </w:rPr>
        <w:t>2.6.a.1  Individuals</w:t>
      </w:r>
      <w:proofErr w:type="gramEnd"/>
      <w:r w:rsidRPr="00164D77">
        <w:rPr>
          <w:rFonts w:ascii="TTE12836A8t00" w:eastAsia="Times New Roman" w:hAnsi="TTE12836A8t00" w:cs="TTE12836A8t00"/>
          <w:color w:val="010000"/>
          <w:sz w:val="24"/>
          <w:szCs w:val="24"/>
        </w:rPr>
        <w:t xml:space="preserve"> shall not misrepresent their credentials, competence, education, training or experience.</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Written response from Respondent received October 13, 2015. Consent Decree sent with response due on or before December 30, 2015.</w:t>
      </w:r>
    </w:p>
    <w:p w:rsidR="00EC16AC" w:rsidRPr="00164D77" w:rsidRDefault="00EC16AC" w:rsidP="00EC16AC">
      <w:pPr>
        <w:ind w:left="0" w:right="0"/>
        <w:rPr>
          <w:rFonts w:ascii="TTE12836A8t00" w:eastAsia="Times New Roman" w:hAnsi="TTE12836A8t00" w:cs="TTE12836A8t00"/>
          <w:color w:val="010000"/>
          <w:sz w:val="24"/>
          <w:szCs w:val="24"/>
        </w:rPr>
      </w:pP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Case #44 – Pending</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Complainant:  WV Board of Examiners for Speech-Language Pathology &amp; Audiology</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Nature of Complaint:  Supervision and co-signing of unlicensed provisional (CFY) services provided.</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Name:  SLP Licensee</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Board finds the following:</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WV licensed Speech-Language Pathologist, supervised a clinical fellow from August, 2014 through July 19, 2014</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The supervised clinical fellow did not hold the required WV provisional license</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Signed off on all delivered services provided by the clinical fellow.  All services provided by the clinical fellow were billed under Ms. Bearden’s name.</w:t>
      </w:r>
    </w:p>
    <w:p w:rsidR="00EC16AC" w:rsidRPr="00164D77" w:rsidRDefault="00EC16AC" w:rsidP="00EC16AC">
      <w:pPr>
        <w:ind w:left="0" w:right="0"/>
        <w:rPr>
          <w:rFonts w:ascii="TTE12836A8t00" w:eastAsia="Times New Roman" w:hAnsi="TTE12836A8t00" w:cs="TTE12836A8t00"/>
          <w:color w:val="010000"/>
          <w:sz w:val="24"/>
          <w:szCs w:val="24"/>
        </w:rPr>
      </w:pPr>
      <w:proofErr w:type="spellStart"/>
      <w:r w:rsidRPr="00164D77">
        <w:rPr>
          <w:rFonts w:ascii="TTE12836A8t00" w:eastAsia="Times New Roman" w:hAnsi="TTE12836A8t00" w:cs="TTE12836A8t00"/>
          <w:color w:val="010000"/>
          <w:sz w:val="24"/>
          <w:szCs w:val="24"/>
        </w:rPr>
        <w:lastRenderedPageBreak/>
        <w:t>Alledged</w:t>
      </w:r>
      <w:proofErr w:type="spellEnd"/>
      <w:r w:rsidRPr="00164D77">
        <w:rPr>
          <w:rFonts w:ascii="TTE12836A8t00" w:eastAsia="Times New Roman" w:hAnsi="TTE12836A8t00" w:cs="TTE12836A8t00"/>
          <w:color w:val="010000"/>
          <w:sz w:val="24"/>
          <w:szCs w:val="24"/>
        </w:rPr>
        <w:t xml:space="preserve"> Violations: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§30-32-19.(g)(3) Being guilty of unprofessional conduct as defined by legislative rule of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§30-32-19.(g)(4) Violating provisions of this article, rule or a lawful order of the board;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§30-32-19</w:t>
      </w:r>
      <w:proofErr w:type="gramStart"/>
      <w:r w:rsidRPr="00164D77">
        <w:rPr>
          <w:rFonts w:ascii="TTE12836A8t00" w:eastAsia="Times New Roman" w:hAnsi="TTE12836A8t00" w:cs="TTE12836A8t00"/>
          <w:color w:val="010000"/>
          <w:sz w:val="24"/>
          <w:szCs w:val="24"/>
        </w:rPr>
        <w:t>.(</w:t>
      </w:r>
      <w:proofErr w:type="gramEnd"/>
      <w:r w:rsidRPr="00164D77">
        <w:rPr>
          <w:rFonts w:ascii="TTE12836A8t00" w:eastAsia="Times New Roman" w:hAnsi="TTE12836A8t00" w:cs="TTE12836A8t00"/>
          <w:color w:val="010000"/>
          <w:sz w:val="24"/>
          <w:szCs w:val="24"/>
        </w:rPr>
        <w:t>g)(12) Aiding or abetting a person who is not licensed or registered in this state and who directly or indirectly performs activities requiring a license or registration.</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§29-5-2-4.b.10  Individuals shall not charge for services not rendered, nor shall they misrepresent, in any fashion, services rendered or products dispensed.</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§29-5-2.7b.1.  Individuals shall prohibit anyone under their supervision from engaging in any practice that violates the Code of Ethics.</w:t>
      </w:r>
    </w:p>
    <w:p w:rsidR="00EC16AC" w:rsidRPr="00164D77" w:rsidRDefault="00EC16AC" w:rsidP="00EC16AC">
      <w:pPr>
        <w:numPr>
          <w:ilvl w:val="0"/>
          <w:numId w:val="1"/>
        </w:numPr>
        <w:ind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§29-5-2.7.b.2.  Individuals shall not engage in dishonesty, fraud, deceit, misrepresentation, or any form of conduct that adversely reflects on the professions or on the individual’s fitness to serve persons professionally.</w:t>
      </w:r>
    </w:p>
    <w:p w:rsidR="00EC16AC" w:rsidRPr="00164D77" w:rsidRDefault="00EC16AC" w:rsidP="00EC16AC">
      <w:pPr>
        <w:ind w:left="0" w:right="0"/>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t>Response received from Respondent’s attorney October 29, 2015. Consent Decree Sent with response due on or before December 30, 2015.</w:t>
      </w:r>
    </w:p>
    <w:p w:rsidR="007D51E9" w:rsidRPr="00164D77" w:rsidRDefault="007D51E9" w:rsidP="00EC16AC">
      <w:pPr>
        <w:ind w:left="0" w:right="0"/>
        <w:rPr>
          <w:rFonts w:ascii="TTE12836A8t00" w:eastAsia="Times New Roman" w:hAnsi="TTE12836A8t00" w:cs="TTE12836A8t00"/>
          <w:color w:val="010000"/>
          <w:sz w:val="24"/>
          <w:szCs w:val="24"/>
        </w:rPr>
      </w:pPr>
    </w:p>
    <w:p w:rsidR="007D51E9" w:rsidRPr="00164D77" w:rsidRDefault="007D51E9">
      <w:pPr>
        <w:rPr>
          <w:rFonts w:ascii="TTE12836A8t00" w:eastAsia="Times New Roman" w:hAnsi="TTE12836A8t00" w:cs="TTE12836A8t00"/>
          <w:color w:val="010000"/>
          <w:sz w:val="24"/>
          <w:szCs w:val="24"/>
        </w:rPr>
      </w:pPr>
      <w:r w:rsidRPr="00164D77">
        <w:rPr>
          <w:rFonts w:ascii="TTE12836A8t00" w:eastAsia="Times New Roman" w:hAnsi="TTE12836A8t00" w:cs="TTE12836A8t00"/>
          <w:color w:val="010000"/>
          <w:sz w:val="24"/>
          <w:szCs w:val="24"/>
        </w:rPr>
        <w:br w:type="page"/>
      </w:r>
    </w:p>
    <w:p w:rsidR="002840C9" w:rsidRPr="00164D77" w:rsidRDefault="002840C9" w:rsidP="007D51E9">
      <w:pPr>
        <w:ind w:left="0" w:right="0"/>
        <w:rPr>
          <w:rFonts w:ascii="Calibri" w:eastAsia="Times New Roman" w:hAnsi="Calibri" w:cs="Times New Roman"/>
          <w:bCs/>
          <w:color w:val="000000"/>
          <w:sz w:val="24"/>
          <w:szCs w:val="24"/>
        </w:rPr>
        <w:sectPr w:rsidR="002840C9" w:rsidRPr="00164D77" w:rsidSect="00EC16AC">
          <w:pgSz w:w="12240" w:h="15840" w:code="1"/>
          <w:pgMar w:top="1080" w:right="1152" w:bottom="1080" w:left="864" w:header="720" w:footer="720" w:gutter="0"/>
          <w:cols w:space="720"/>
          <w:docGrid w:linePitch="360"/>
        </w:sectPr>
      </w:pPr>
    </w:p>
    <w:tbl>
      <w:tblPr>
        <w:tblW w:w="5000" w:type="pct"/>
        <w:tblLook w:val="04A0" w:firstRow="1" w:lastRow="0" w:firstColumn="1" w:lastColumn="0" w:noHBand="0" w:noVBand="1"/>
      </w:tblPr>
      <w:tblGrid>
        <w:gridCol w:w="1375"/>
        <w:gridCol w:w="1207"/>
        <w:gridCol w:w="1099"/>
        <w:gridCol w:w="1375"/>
        <w:gridCol w:w="1287"/>
        <w:gridCol w:w="1375"/>
        <w:gridCol w:w="2768"/>
        <w:gridCol w:w="1375"/>
        <w:gridCol w:w="659"/>
        <w:gridCol w:w="1376"/>
      </w:tblGrid>
      <w:tr w:rsidR="007D51E9" w:rsidRPr="00A02867" w:rsidTr="002840C9">
        <w:trPr>
          <w:trHeight w:val="310"/>
        </w:trPr>
        <w:tc>
          <w:tcPr>
            <w:tcW w:w="1809" w:type="pct"/>
            <w:gridSpan w:val="4"/>
            <w:tcBorders>
              <w:top w:val="nil"/>
              <w:left w:val="nil"/>
              <w:bottom w:val="nil"/>
              <w:right w:val="nil"/>
            </w:tcBorders>
            <w:shd w:val="clear" w:color="auto" w:fill="auto"/>
            <w:noWrap/>
            <w:vAlign w:val="bottom"/>
            <w:hideMark/>
          </w:tcPr>
          <w:p w:rsidR="007D51E9" w:rsidRPr="00A02867" w:rsidRDefault="007D51E9" w:rsidP="007D51E9">
            <w:pPr>
              <w:ind w:left="0" w:right="0"/>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lastRenderedPageBreak/>
              <w:t>LICENSED AUDIOLOGISTS AS OF JUNE 30, 2015</w:t>
            </w:r>
          </w:p>
        </w:tc>
        <w:tc>
          <w:tcPr>
            <w:tcW w:w="438" w:type="pct"/>
            <w:tcBorders>
              <w:top w:val="nil"/>
              <w:left w:val="nil"/>
              <w:bottom w:val="nil"/>
              <w:right w:val="nil"/>
            </w:tcBorders>
            <w:shd w:val="clear" w:color="auto" w:fill="auto"/>
            <w:noWrap/>
            <w:vAlign w:val="bottom"/>
            <w:hideMark/>
          </w:tcPr>
          <w:p w:rsidR="007D51E9" w:rsidRPr="00A02867" w:rsidRDefault="007D51E9" w:rsidP="007D51E9">
            <w:pPr>
              <w:ind w:left="0" w:right="0"/>
              <w:rPr>
                <w:rFonts w:asciiTheme="minorHAnsi" w:eastAsia="Times New Roman" w:hAnsiTheme="minorHAnsi"/>
                <w:color w:val="000000"/>
                <w:sz w:val="20"/>
                <w:szCs w:val="20"/>
              </w:rPr>
            </w:pPr>
          </w:p>
        </w:tc>
        <w:tc>
          <w:tcPr>
            <w:tcW w:w="502" w:type="pct"/>
            <w:tcBorders>
              <w:top w:val="nil"/>
              <w:left w:val="nil"/>
              <w:bottom w:val="nil"/>
              <w:right w:val="nil"/>
            </w:tcBorders>
            <w:shd w:val="clear" w:color="auto" w:fill="auto"/>
            <w:noWrap/>
            <w:vAlign w:val="bottom"/>
            <w:hideMark/>
          </w:tcPr>
          <w:p w:rsidR="007D51E9" w:rsidRPr="00A02867" w:rsidRDefault="007D51E9" w:rsidP="007D51E9">
            <w:pPr>
              <w:ind w:left="0" w:right="0"/>
              <w:rPr>
                <w:rFonts w:asciiTheme="minorHAnsi" w:eastAsia="Times New Roman" w:hAnsiTheme="minorHAnsi"/>
                <w:color w:val="000000"/>
                <w:sz w:val="20"/>
                <w:szCs w:val="20"/>
              </w:rPr>
            </w:pPr>
          </w:p>
        </w:tc>
        <w:tc>
          <w:tcPr>
            <w:tcW w:w="1003" w:type="pct"/>
            <w:tcBorders>
              <w:top w:val="nil"/>
              <w:left w:val="nil"/>
              <w:bottom w:val="nil"/>
              <w:right w:val="nil"/>
            </w:tcBorders>
            <w:shd w:val="clear" w:color="auto" w:fill="auto"/>
            <w:noWrap/>
            <w:vAlign w:val="bottom"/>
            <w:hideMark/>
          </w:tcPr>
          <w:p w:rsidR="007D51E9" w:rsidRPr="00A02867" w:rsidRDefault="007D51E9" w:rsidP="007D51E9">
            <w:pPr>
              <w:ind w:left="0" w:right="0"/>
              <w:rPr>
                <w:rFonts w:asciiTheme="minorHAnsi" w:eastAsia="Times New Roman" w:hAnsiTheme="minorHAnsi"/>
                <w:color w:val="000000"/>
                <w:sz w:val="20"/>
                <w:szCs w:val="20"/>
              </w:rPr>
            </w:pPr>
          </w:p>
        </w:tc>
        <w:tc>
          <w:tcPr>
            <w:tcW w:w="502" w:type="pct"/>
            <w:tcBorders>
              <w:top w:val="nil"/>
              <w:left w:val="nil"/>
              <w:bottom w:val="nil"/>
              <w:right w:val="nil"/>
            </w:tcBorders>
            <w:shd w:val="clear" w:color="auto" w:fill="auto"/>
            <w:noWrap/>
            <w:vAlign w:val="bottom"/>
            <w:hideMark/>
          </w:tcPr>
          <w:p w:rsidR="007D51E9" w:rsidRPr="00A02867" w:rsidRDefault="007D51E9" w:rsidP="007D51E9">
            <w:pPr>
              <w:ind w:left="0" w:right="0"/>
              <w:rPr>
                <w:rFonts w:asciiTheme="minorHAnsi" w:eastAsia="Times New Roman" w:hAnsiTheme="minorHAnsi"/>
                <w:color w:val="000000"/>
                <w:sz w:val="20"/>
                <w:szCs w:val="20"/>
              </w:rPr>
            </w:pPr>
          </w:p>
        </w:tc>
        <w:tc>
          <w:tcPr>
            <w:tcW w:w="244" w:type="pct"/>
            <w:tcBorders>
              <w:top w:val="nil"/>
              <w:left w:val="nil"/>
              <w:bottom w:val="nil"/>
              <w:right w:val="nil"/>
            </w:tcBorders>
            <w:shd w:val="clear" w:color="auto" w:fill="auto"/>
            <w:noWrap/>
            <w:vAlign w:val="bottom"/>
            <w:hideMark/>
          </w:tcPr>
          <w:p w:rsidR="007D51E9" w:rsidRPr="00A02867" w:rsidRDefault="007D51E9" w:rsidP="007D51E9">
            <w:pPr>
              <w:ind w:left="0" w:right="0"/>
              <w:rPr>
                <w:rFonts w:asciiTheme="minorHAnsi" w:eastAsia="Times New Roman" w:hAnsiTheme="minorHAnsi"/>
                <w:color w:val="000000"/>
                <w:sz w:val="20"/>
                <w:szCs w:val="20"/>
              </w:rPr>
            </w:pPr>
          </w:p>
        </w:tc>
        <w:tc>
          <w:tcPr>
            <w:tcW w:w="502" w:type="pct"/>
            <w:tcBorders>
              <w:top w:val="nil"/>
              <w:left w:val="nil"/>
              <w:bottom w:val="nil"/>
              <w:right w:val="nil"/>
            </w:tcBorders>
            <w:shd w:val="clear" w:color="auto" w:fill="auto"/>
            <w:noWrap/>
            <w:vAlign w:val="bottom"/>
            <w:hideMark/>
          </w:tcPr>
          <w:p w:rsidR="007D51E9" w:rsidRPr="00A02867" w:rsidRDefault="007D51E9" w:rsidP="007D51E9">
            <w:pPr>
              <w:ind w:left="0" w:right="0"/>
              <w:rPr>
                <w:rFonts w:asciiTheme="minorHAnsi" w:eastAsia="Times New Roman" w:hAnsiTheme="minorHAnsi"/>
                <w:color w:val="000000"/>
                <w:sz w:val="20"/>
                <w:szCs w:val="20"/>
              </w:rPr>
            </w:pPr>
          </w:p>
        </w:tc>
      </w:tr>
      <w:tr w:rsidR="007D51E9" w:rsidRPr="00A02867" w:rsidTr="002840C9">
        <w:trPr>
          <w:trHeight w:val="580"/>
        </w:trPr>
        <w:tc>
          <w:tcPr>
            <w:tcW w:w="502" w:type="pct"/>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Last Name</w:t>
            </w:r>
          </w:p>
        </w:tc>
        <w:tc>
          <w:tcPr>
            <w:tcW w:w="413" w:type="pct"/>
            <w:tcBorders>
              <w:top w:val="single" w:sz="4" w:space="0" w:color="auto"/>
              <w:left w:val="nil"/>
              <w:bottom w:val="single" w:sz="4" w:space="0" w:color="auto"/>
              <w:right w:val="single" w:sz="4" w:space="0" w:color="auto"/>
            </w:tcBorders>
            <w:shd w:val="clear" w:color="C0C0C0" w:fill="C0C0C0"/>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Middle Name</w:t>
            </w:r>
          </w:p>
        </w:tc>
        <w:tc>
          <w:tcPr>
            <w:tcW w:w="392" w:type="pct"/>
            <w:tcBorders>
              <w:top w:val="single" w:sz="4" w:space="0" w:color="auto"/>
              <w:left w:val="nil"/>
              <w:bottom w:val="single" w:sz="4" w:space="0" w:color="auto"/>
              <w:right w:val="single" w:sz="4" w:space="0" w:color="auto"/>
            </w:tcBorders>
            <w:shd w:val="clear" w:color="C0C0C0" w:fill="C0C0C0"/>
            <w:noWrap/>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First Name</w:t>
            </w:r>
          </w:p>
        </w:tc>
        <w:tc>
          <w:tcPr>
            <w:tcW w:w="502" w:type="pct"/>
            <w:tcBorders>
              <w:top w:val="single" w:sz="4" w:space="0" w:color="auto"/>
              <w:left w:val="nil"/>
              <w:bottom w:val="single" w:sz="4" w:space="0" w:color="auto"/>
              <w:right w:val="single" w:sz="4" w:space="0" w:color="auto"/>
            </w:tcBorders>
            <w:shd w:val="clear" w:color="C0C0C0" w:fill="C0C0C0"/>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License       Number</w:t>
            </w:r>
          </w:p>
        </w:tc>
        <w:tc>
          <w:tcPr>
            <w:tcW w:w="438" w:type="pct"/>
            <w:tcBorders>
              <w:top w:val="single" w:sz="4" w:space="0" w:color="auto"/>
              <w:left w:val="nil"/>
              <w:bottom w:val="single" w:sz="4" w:space="0" w:color="auto"/>
              <w:right w:val="single" w:sz="4" w:space="0" w:color="auto"/>
            </w:tcBorders>
            <w:shd w:val="clear" w:color="C0C0C0" w:fill="C0C0C0"/>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Licensee      County</w:t>
            </w:r>
          </w:p>
        </w:tc>
        <w:tc>
          <w:tcPr>
            <w:tcW w:w="502" w:type="pct"/>
            <w:tcBorders>
              <w:top w:val="single" w:sz="4" w:space="0" w:color="auto"/>
              <w:left w:val="nil"/>
              <w:bottom w:val="single" w:sz="4" w:space="0" w:color="auto"/>
              <w:right w:val="single" w:sz="4" w:space="0" w:color="auto"/>
            </w:tcBorders>
            <w:shd w:val="clear" w:color="C0C0C0" w:fill="C0C0C0"/>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Licensee       State</w:t>
            </w:r>
          </w:p>
        </w:tc>
        <w:tc>
          <w:tcPr>
            <w:tcW w:w="1003" w:type="pct"/>
            <w:tcBorders>
              <w:top w:val="single" w:sz="4" w:space="0" w:color="auto"/>
              <w:left w:val="nil"/>
              <w:bottom w:val="single" w:sz="4" w:space="0" w:color="auto"/>
              <w:right w:val="single" w:sz="4" w:space="0" w:color="auto"/>
            </w:tcBorders>
            <w:shd w:val="clear" w:color="C0C0C0" w:fill="C0C0C0"/>
            <w:noWrap/>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Employer</w:t>
            </w:r>
          </w:p>
        </w:tc>
        <w:tc>
          <w:tcPr>
            <w:tcW w:w="502" w:type="pct"/>
            <w:tcBorders>
              <w:top w:val="single" w:sz="4" w:space="0" w:color="auto"/>
              <w:left w:val="nil"/>
              <w:bottom w:val="single" w:sz="4" w:space="0" w:color="auto"/>
              <w:right w:val="single" w:sz="4" w:space="0" w:color="auto"/>
            </w:tcBorders>
            <w:shd w:val="clear" w:color="C0C0C0" w:fill="C0C0C0"/>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Employer County</w:t>
            </w:r>
          </w:p>
        </w:tc>
        <w:tc>
          <w:tcPr>
            <w:tcW w:w="244" w:type="pct"/>
            <w:tcBorders>
              <w:top w:val="single" w:sz="4" w:space="0" w:color="auto"/>
              <w:left w:val="nil"/>
              <w:bottom w:val="single" w:sz="4" w:space="0" w:color="auto"/>
              <w:right w:val="single" w:sz="4" w:space="0" w:color="auto"/>
            </w:tcBorders>
            <w:shd w:val="clear" w:color="C0C0C0" w:fill="C0C0C0"/>
            <w:noWrap/>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State</w:t>
            </w:r>
          </w:p>
        </w:tc>
        <w:tc>
          <w:tcPr>
            <w:tcW w:w="502" w:type="pct"/>
            <w:tcBorders>
              <w:top w:val="single" w:sz="4" w:space="0" w:color="auto"/>
              <w:left w:val="nil"/>
              <w:bottom w:val="single" w:sz="4" w:space="0" w:color="auto"/>
              <w:right w:val="single" w:sz="4" w:space="0" w:color="auto"/>
            </w:tcBorders>
            <w:shd w:val="clear" w:color="C0C0C0" w:fill="C0C0C0"/>
            <w:vAlign w:val="center"/>
            <w:hideMark/>
          </w:tcPr>
          <w:p w:rsidR="007D51E9" w:rsidRPr="00A02867" w:rsidRDefault="007D51E9" w:rsidP="007D51E9">
            <w:pPr>
              <w:ind w:left="0" w:right="0"/>
              <w:jc w:val="center"/>
              <w:rPr>
                <w:rFonts w:asciiTheme="minorHAnsi" w:eastAsia="Times New Roman" w:hAnsiTheme="minorHAnsi"/>
                <w:bCs/>
                <w:color w:val="000000"/>
                <w:sz w:val="20"/>
                <w:szCs w:val="20"/>
              </w:rPr>
            </w:pPr>
            <w:r w:rsidRPr="00A02867">
              <w:rPr>
                <w:rFonts w:asciiTheme="minorHAnsi" w:eastAsia="Times New Roman" w:hAnsiTheme="minorHAnsi"/>
                <w:bCs/>
                <w:color w:val="000000"/>
                <w:sz w:val="20"/>
                <w:szCs w:val="20"/>
              </w:rPr>
              <w:t>Initial License Date</w:t>
            </w:r>
          </w:p>
        </w:tc>
      </w:tr>
      <w:tr w:rsidR="007D51E9" w:rsidRPr="00A02867" w:rsidTr="002840C9">
        <w:trPr>
          <w:trHeight w:val="580"/>
        </w:trPr>
        <w:tc>
          <w:tcPr>
            <w:tcW w:w="502" w:type="pct"/>
            <w:tcBorders>
              <w:top w:val="single" w:sz="4" w:space="0" w:color="D0D7E5"/>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Ziolkowski</w:t>
            </w:r>
            <w:proofErr w:type="spellEnd"/>
          </w:p>
        </w:tc>
        <w:tc>
          <w:tcPr>
            <w:tcW w:w="413"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392"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Lori</w:t>
            </w:r>
          </w:p>
        </w:tc>
        <w:tc>
          <w:tcPr>
            <w:tcW w:w="502"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A-0175</w:t>
            </w:r>
          </w:p>
        </w:tc>
        <w:tc>
          <w:tcPr>
            <w:tcW w:w="438"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502"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Mt. State ENT &amp; Facial Plastic Surgery</w:t>
            </w:r>
          </w:p>
        </w:tc>
        <w:tc>
          <w:tcPr>
            <w:tcW w:w="502"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single" w:sz="4" w:space="0" w:color="D0D7E5"/>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5/30/2001</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Zagarella</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Michael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A-0025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Jefferson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Audiology,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9/29/1992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Zagarella</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Michael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A-0025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Jefferson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RESA 8</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9/29/1992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Yurisko</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Renee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Lindsay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A-0319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Marshall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WVU Healthcare - </w:t>
            </w:r>
            <w:proofErr w:type="spellStart"/>
            <w:r w:rsidRPr="00A02867">
              <w:rPr>
                <w:rFonts w:asciiTheme="minorHAnsi" w:eastAsia="Times New Roman" w:hAnsiTheme="minorHAnsi"/>
                <w:color w:val="000000"/>
                <w:sz w:val="20"/>
                <w:szCs w:val="20"/>
              </w:rPr>
              <w:t>Physicians</w:t>
            </w:r>
            <w:proofErr w:type="spellEnd"/>
            <w:r w:rsidRPr="00A02867">
              <w:rPr>
                <w:rFonts w:asciiTheme="minorHAnsi" w:eastAsia="Times New Roman" w:hAnsiTheme="minorHAnsi"/>
                <w:color w:val="000000"/>
                <w:sz w:val="20"/>
                <w:szCs w:val="20"/>
              </w:rPr>
              <w:t xml:space="preserve"> Office </w:t>
            </w:r>
            <w:proofErr w:type="spellStart"/>
            <w:r w:rsidRPr="00A02867">
              <w:rPr>
                <w:rFonts w:asciiTheme="minorHAnsi" w:eastAsia="Times New Roman" w:hAnsiTheme="minorHAnsi"/>
                <w:color w:val="000000"/>
                <w:sz w:val="20"/>
                <w:szCs w:val="20"/>
              </w:rPr>
              <w:t>Cetner</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4/20/2015</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Yost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Beth</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Andrea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 Hearing Clinic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5/16/2012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Wyatt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Elizabeth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A-0180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 County Board of Education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12/2/1997</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Wooten-</w:t>
            </w:r>
            <w:proofErr w:type="spellStart"/>
            <w:r w:rsidRPr="00A02867">
              <w:rPr>
                <w:rFonts w:asciiTheme="minorHAnsi" w:eastAsia="Times New Roman" w:hAnsiTheme="minorHAnsi"/>
                <w:color w:val="000000"/>
                <w:sz w:val="20"/>
                <w:szCs w:val="20"/>
              </w:rPr>
              <w:t>Pilson</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Louise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Kelly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A-0321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Loudoun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Audiology Hearing Care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5/18/2015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Willard</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A-0193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ENT Associates of Charleston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12/12/2001</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Willard</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A-0193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West Virginia Medical </w:t>
            </w:r>
            <w:proofErr w:type="spellStart"/>
            <w:r w:rsidRPr="00A02867">
              <w:rPr>
                <w:rFonts w:asciiTheme="minorHAnsi" w:eastAsia="Times New Roman" w:hAnsiTheme="minorHAnsi"/>
                <w:color w:val="000000"/>
                <w:sz w:val="20"/>
                <w:szCs w:val="20"/>
              </w:rPr>
              <w:t>Instititute</w:t>
            </w:r>
            <w:proofErr w:type="spellEnd"/>
            <w:r w:rsidRPr="00A02867">
              <w:rPr>
                <w:rFonts w:asciiTheme="minorHAnsi" w:eastAsia="Times New Roman" w:hAnsiTheme="minorHAnsi"/>
                <w:color w:val="000000"/>
                <w:sz w:val="20"/>
                <w:szCs w:val="20"/>
              </w:rPr>
              <w:t xml:space="preserve"> - Independent Contractor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12/12/2001</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Whitmore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Pamela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A-0054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Fayette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Beckley Hearing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10/3/1992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White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Melissa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A-0094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EN&amp;T Associates of Charleston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9/30/1992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Rebecca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A-0087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Tazewell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 County Schools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12/15/1992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Warrington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Ronny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Monroe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Liberty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Ohio</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6/8/2012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Walker</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Randy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A-0075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 Hearing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10/21/1992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Stout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Laura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A-0051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Nicholas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Greenbrier Audiology and Hearing Aid Services, </w:t>
            </w:r>
            <w:proofErr w:type="spellStart"/>
            <w:r w:rsidRPr="00A02867">
              <w:rPr>
                <w:rFonts w:asciiTheme="minorHAnsi" w:eastAsia="Times New Roman" w:hAnsiTheme="minorHAnsi"/>
                <w:color w:val="000000"/>
                <w:sz w:val="20"/>
                <w:szCs w:val="20"/>
              </w:rPr>
              <w:t>Inc</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10/2/1992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Stanley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A-0304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 County Board of Education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12/5/2013</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Squires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Michael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Richard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A-0317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Self Employed - Audiology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8/25/2014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Smith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David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A-0061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Ultimate Health Services,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10/9/1992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Simmerman</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Gregory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A-0062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Simmerman</w:t>
            </w:r>
            <w:proofErr w:type="spellEnd"/>
            <w:r w:rsidRPr="00A02867">
              <w:rPr>
                <w:rFonts w:asciiTheme="minorHAnsi" w:eastAsia="Times New Roman" w:hAnsiTheme="minorHAnsi"/>
                <w:color w:val="000000"/>
                <w:sz w:val="20"/>
                <w:szCs w:val="20"/>
              </w:rPr>
              <w:t xml:space="preserve"> Hearing</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10/13/1992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Shockey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Denee</w:t>
            </w:r>
            <w:proofErr w:type="spellEnd"/>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Kristin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A-0301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Greenbrier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Greenbrier Audiology,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Greenbrier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5/16/2013</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Ripepi</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Michael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Angelo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Allegheny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Louis A Johnson 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1/1/2013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lastRenderedPageBreak/>
              <w:t>Ripepi</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Michael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Angelo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Allegheny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Weirton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Hancock</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1/1/2013</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Richards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Stephanie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A-0167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 County Board of Education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7/18/2000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Rice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Carol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Diane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A-0023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Morgantown ENT Clinic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9/26/1992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Reid</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John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A-0160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Veterans Administration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5/19/2000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Rawool</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Vishakha</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A-0219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2/16/2005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Powers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Deirdre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A-0185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Veteran's Affairs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5/1/2002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Porter</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Bethany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A-0245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The Hearing Place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1/7/2007</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Porter</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Lynn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Robin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A-0066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Tri-State Otolaryngology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10/13/1992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Phillis II</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Robert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A-0048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Beltone</w:t>
            </w:r>
            <w:proofErr w:type="spellEnd"/>
            <w:r w:rsidRPr="00A02867">
              <w:rPr>
                <w:rFonts w:asciiTheme="minorHAnsi" w:eastAsia="Times New Roman" w:hAnsiTheme="minorHAnsi"/>
                <w:color w:val="000000"/>
                <w:sz w:val="20"/>
                <w:szCs w:val="20"/>
              </w:rPr>
              <w:t xml:space="preserve"> Audiology &amp; Hearing Aids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Petitte</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Janet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A-0177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8/8/2001</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Paul</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A-0088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Self-Employed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2/18/1993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Parrish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Clayton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William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A-0009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Parrish Hearing Aid Center,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9/24/1992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Papa</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Lisa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A-0099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Advanced Professional Hearing Aid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2/8/1994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Papa</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Lisa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A-0099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Mid-Valley Hearing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2/8/1994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Orrahood</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Arden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Jessica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A-0105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Senior Audiology LLC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11/21/1994</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Newman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Cathy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A-0309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Marshall Health-Marshall Surgery, Ear Nose and Throat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3/28/2014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Neldon</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Gayle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A-0076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11/2/1992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Nardelli</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Cynthia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A-0059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Nardelli</w:t>
            </w:r>
            <w:proofErr w:type="spellEnd"/>
            <w:r w:rsidRPr="00A02867">
              <w:rPr>
                <w:rFonts w:asciiTheme="minorHAnsi" w:eastAsia="Times New Roman" w:hAnsiTheme="minorHAnsi"/>
                <w:color w:val="000000"/>
                <w:sz w:val="20"/>
                <w:szCs w:val="20"/>
              </w:rPr>
              <w:t xml:space="preserve"> Audiology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10/9/1992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Mullins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Vernon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A-0005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Logan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Logan Audiology &amp; Hearing Aid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Logan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9/23/1992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Moses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Rose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Natalie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A-0239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Ohio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Wheeling Hospital,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Ohio</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1/1/2006</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Monk</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Katheryn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A-0130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ENT Associates of Charleston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2/6/1996</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Miano</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Rachelle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Dorothee</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Ear, Nose &amp; Throat Associates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8/18/2011</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Merritt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Luanne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Sarah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A-0047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Doddridge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Louis A. Johnson/VA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Meredith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James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A-0016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Hear Again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9/25/1992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Menendez</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Kristy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A-0246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Marshall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HearUSA</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Marshall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1/30/2007</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McNealy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Karen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A-0078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Marshall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12/22/1992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lastRenderedPageBreak/>
              <w:t>McElroy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Lori</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A-0275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Noble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ENT and Allergy Associates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2/14/2011</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Mazelon</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Joni</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A-0306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RESA 3</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1/6/2014</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Maurer</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Doreen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A-0022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Louis A. Johnson 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9/26/1992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Mason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Daniel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A-0042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Wetzel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Tri-County Hearing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Wetzel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Robert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A-0093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Nicholas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 Hearing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Nicholas</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10/6/1992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Manahan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Mary-Sue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A-0198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ENT Physicians &amp; Surgeons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2/25/2003</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Magness</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Meredith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A-0257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Fredrick</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 Hospital - East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8/11/2009</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Mabry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Randall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Max</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A-0243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 Hearing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6/18/2006</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Lustig</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Vincent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A-0063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Audiology &amp; Hearing Aid Services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10/13/1992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Lucas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Nicole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Ashley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Taylor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United Hospital Center - ENT &amp; Audiology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6/5/2012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Lilly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Lindsay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A-0215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Clarksburg Audiology &amp; Hearing Aid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8/4/2004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Lichtman</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Seth</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Brandon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A-0267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Allegheny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Wheeling Hospital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Ohio</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5/26/2010</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Lewis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Augustus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Douglas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A-0308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Franklin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Fort Ashby Business Associates,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Mineral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3/11/2014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Legg</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Kimberly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A-0150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Tri State Otolaryngology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7/10/1999</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Lauerman</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Janet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A-0026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Charleston Hearing Care, LLC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9/29/1992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Lantz</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Lynn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Holly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A-0192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Randolph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Heritage Hearing Aid Centers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Randolph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12/2/2002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Koike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Kazunari</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A-0033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 School of Medicine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9/30/1992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Koch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Lisa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Gallia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Beltone</w:t>
            </w:r>
            <w:proofErr w:type="spellEnd"/>
            <w:r w:rsidRPr="00A02867">
              <w:rPr>
                <w:rFonts w:asciiTheme="minorHAnsi" w:eastAsia="Times New Roman" w:hAnsiTheme="minorHAnsi"/>
                <w:color w:val="000000"/>
                <w:sz w:val="20"/>
                <w:szCs w:val="20"/>
              </w:rPr>
              <w:t xml:space="preserve"> Hearing Aid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7/2/2012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Knopp</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A-0279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Jackson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Connect Hearing</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Jackson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7/20/2011</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Johnston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Amy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A-0247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Loudoun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Audiology &amp; </w:t>
            </w:r>
            <w:proofErr w:type="spellStart"/>
            <w:r w:rsidRPr="00A02867">
              <w:rPr>
                <w:rFonts w:asciiTheme="minorHAnsi" w:eastAsia="Times New Roman" w:hAnsiTheme="minorHAnsi"/>
                <w:color w:val="000000"/>
                <w:sz w:val="20"/>
                <w:szCs w:val="20"/>
              </w:rPr>
              <w:t>HearingCare</w:t>
            </w:r>
            <w:proofErr w:type="spellEnd"/>
            <w:r w:rsidRPr="00A02867">
              <w:rPr>
                <w:rFonts w:asciiTheme="minorHAnsi" w:eastAsia="Times New Roman" w:hAnsiTheme="minorHAnsi"/>
                <w:color w:val="000000"/>
                <w:sz w:val="20"/>
                <w:szCs w:val="20"/>
              </w:rPr>
              <w:t xml:space="preserve">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Jefferson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7/30/2007</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Jividen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Sharon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A-0203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Blue Ridge Hearing &amp; Balance Clinic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7/29/2003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Janney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Lynn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Diana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A-0187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9/17/2002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Ingle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Catherine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A-0011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Fairmont ENT Associates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9/24/1992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Ingle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Dawn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Jamie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A-0199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Audiology Hearing Care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2/28/2003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lastRenderedPageBreak/>
              <w:t>Horvat</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Boyd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LeeAnn</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A-0194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Audiology Hearing Care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12/15/2002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Horvat</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Boyd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LeeAnn</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A-0194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Heartland of Martinsburg - Per Diem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12/15/2002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Hendershot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Bookheimer</w:t>
            </w:r>
            <w:proofErr w:type="spellEnd"/>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Luann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A-0082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Self Employed - Private Practice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1/26/1993</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Hendershot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Bookheimer</w:t>
            </w:r>
            <w:proofErr w:type="spellEnd"/>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Luann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A-0082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1/26/1993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Hawkins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Jill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A-0149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Marshall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Hawkins Hearing</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Hancock</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7/1/1998</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Serena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A-0201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Preston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University Health Associates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5/20/2003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Harsh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Kari</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A-0311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Dr. John A. Wade, M.D.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4/21/2014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Gary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A-0053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The Hearing Place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10/3/1992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Harmon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Janae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A-0276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Blue Ridge Hearing &amp; Balance Clinic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5/13/2011</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Hamilton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Traci</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A-0252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Morgantown ENT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8/25/2008</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Grove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Marybeth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A-0125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Hearing Becomes You</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Jefferson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4/29/1996</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Groeber</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Jean Elizabeth</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Ashley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A-0312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Hancock</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HearUSA</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Hancock</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4/28/2014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Graham</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Lynn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A-0095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Audiology Hearing Care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9/3/1993</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Graham</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Valerie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A-0032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Clarksburg Audiology and Hearing Aid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9/30/1992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Gorby</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Jaime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A-0127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Ear, Nose &amp; Throat Associates of Charleston,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8/26/1995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Goode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Shayna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A-0322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Brooke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Wheeling Hospital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Ohio</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5/26/2015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Goldman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Jennifer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A-0300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Shenandoah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Audiology Hearing Care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3/25/2013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Gillispie</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Nancy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A-0212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Lincoln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Professional Hearing Solutions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Lincoln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6/21/2004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Gillispie</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Nancy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A-0212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Lincoln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RESA 2</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6/21/2004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George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Brenda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A-0027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EN &amp; T Associates of Charleston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9/29/1992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Gass</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Albert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A-0270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7/6/2010</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Fazalare</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Lisa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A-0111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Louis A. Johnson 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3/31/1994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Fagan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Heather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3/1/2012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lastRenderedPageBreak/>
              <w:t>Evans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George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A-0083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Camp Hearing Aid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1/26/1993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Erwin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A-0229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Touma</w:t>
            </w:r>
            <w:proofErr w:type="spellEnd"/>
            <w:r w:rsidRPr="00A02867">
              <w:rPr>
                <w:rFonts w:asciiTheme="minorHAnsi" w:eastAsia="Times New Roman" w:hAnsiTheme="minorHAnsi"/>
                <w:color w:val="000000"/>
                <w:sz w:val="20"/>
                <w:szCs w:val="20"/>
              </w:rPr>
              <w:t xml:space="preserve"> Audiology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5/18/2005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Epling-Boggess</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Ashley</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Laura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A-0237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Greenbrier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Greenbrier Allergy &amp; Audiology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Greenbrier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8/23/2005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Epling-Boggess</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Ashley</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Laura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A-0237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Greenbrier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 Hearing Center, LLC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Nicholas</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8/23/2005</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Engle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Ashley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A-0250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Jackson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Audiology and Hearing Aid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7/1/2008</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Donley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Rene'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A-0102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Jefferson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Veteran's Affairs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Berkeley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7/1/1994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Donai</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James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Jeremy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A-0302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6/10/2013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Divita</w:t>
            </w:r>
            <w:proofErr w:type="spellEnd"/>
            <w:r w:rsidRPr="00A02867">
              <w:rPr>
                <w:rFonts w:asciiTheme="minorHAnsi" w:eastAsia="Times New Roman" w:hAnsiTheme="minorHAnsi"/>
                <w:color w:val="000000"/>
                <w:sz w:val="20"/>
                <w:szCs w:val="20"/>
              </w:rPr>
              <w:t>-Graziani</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A-0202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Huntington ENT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3/5/2007</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Disney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Lynanne</w:t>
            </w:r>
            <w:proofErr w:type="spellEnd"/>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Stephanie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A-0251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Boyd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KY</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Huntington 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8/18/2008</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DeWitt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Linda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A-0058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 Co. Schools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10/9/1992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DeWitt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Linda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A-0058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Self-Employed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10/9/1992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Desmond</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Alan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A-0074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Mecklenburg</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NC</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Blue Ridge Hearing and </w:t>
            </w:r>
            <w:proofErr w:type="spellStart"/>
            <w:r w:rsidRPr="00A02867">
              <w:rPr>
                <w:rFonts w:asciiTheme="minorHAnsi" w:eastAsia="Times New Roman" w:hAnsiTheme="minorHAnsi"/>
                <w:color w:val="000000"/>
                <w:sz w:val="20"/>
                <w:szCs w:val="20"/>
              </w:rPr>
              <w:t>Blance</w:t>
            </w:r>
            <w:proofErr w:type="spellEnd"/>
            <w:r w:rsidRPr="00A02867">
              <w:rPr>
                <w:rFonts w:asciiTheme="minorHAnsi" w:eastAsia="Times New Roman" w:hAnsiTheme="minorHAnsi"/>
                <w:color w:val="000000"/>
                <w:sz w:val="20"/>
                <w:szCs w:val="20"/>
              </w:rPr>
              <w:t xml:space="preserve"> Clinic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10/21/1992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DeMoss</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Dawn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Stacia</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Heritage Hearing Aid Centers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6/7/2012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Daugherty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Diana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A-0268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Stonewall Jackson Memorial Hospital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Lewis</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6/4/2010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Danford</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Barbara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A-0253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Dr. J. </w:t>
            </w:r>
            <w:proofErr w:type="spellStart"/>
            <w:r w:rsidRPr="00A02867">
              <w:rPr>
                <w:rFonts w:asciiTheme="minorHAnsi" w:eastAsia="Times New Roman" w:hAnsiTheme="minorHAnsi"/>
                <w:color w:val="000000"/>
                <w:sz w:val="20"/>
                <w:szCs w:val="20"/>
              </w:rPr>
              <w:t>Touma</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9/29/2008</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Crane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A-0138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Hampshire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Mountaineer Audiology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Hampshire</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3/10/1998</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Cox-Squires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Carlee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A-0316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Self Employed - Audiology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Wood</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8/25/2014</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Cox</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Barbara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A-0133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Randolph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Barb Litton Cox, LLC/dba White Hall Hearing Care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Taylor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4/12/1997</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Cox</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Barbara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A-0133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Randolph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Barb Litton </w:t>
            </w:r>
            <w:proofErr w:type="spellStart"/>
            <w:r w:rsidRPr="00A02867">
              <w:rPr>
                <w:rFonts w:asciiTheme="minorHAnsi" w:eastAsia="Times New Roman" w:hAnsiTheme="minorHAnsi"/>
                <w:color w:val="000000"/>
                <w:sz w:val="20"/>
                <w:szCs w:val="20"/>
              </w:rPr>
              <w:t>CoxLLC</w:t>
            </w:r>
            <w:proofErr w:type="spellEnd"/>
            <w:r w:rsidRPr="00A02867">
              <w:rPr>
                <w:rFonts w:asciiTheme="minorHAnsi" w:eastAsia="Times New Roman" w:hAnsiTheme="minorHAnsi"/>
                <w:color w:val="000000"/>
                <w:sz w:val="20"/>
                <w:szCs w:val="20"/>
              </w:rPr>
              <w:t>/dba White Hall Hearing Care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4/12/1997</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Cottrell</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Cole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Jodi</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A-0158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Marshall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4/14/2000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Carnes-Rose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Melissa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A-0248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Nardelli</w:t>
            </w:r>
            <w:proofErr w:type="spellEnd"/>
            <w:r w:rsidRPr="00A02867">
              <w:rPr>
                <w:rFonts w:asciiTheme="minorHAnsi" w:eastAsia="Times New Roman" w:hAnsiTheme="minorHAnsi"/>
                <w:color w:val="000000"/>
                <w:sz w:val="20"/>
                <w:szCs w:val="20"/>
              </w:rPr>
              <w:t xml:space="preserve"> Audiology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10/3/2007</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Cardi</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Nicole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A-0261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Davis Memorial Hospital-Tygart Valley ENT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Randolph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12/17/2009</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Cappellini</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Susan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A-0060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WVU Healthcare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10/9/1992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Callahan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Jean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Ashleigh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A-0244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Fayette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West Virginia University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1/1/2007</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lastRenderedPageBreak/>
              <w:t>Burhans</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Strickler</w:t>
            </w:r>
            <w:proofErr w:type="spellEnd"/>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Denise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ENT Associates of Charleston, Inc.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7/25/2011</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Burdette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Shannon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Todd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A-0173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Jackson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Connect Hearing</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5/15/2001</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Buch</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Janice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A-0315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 County Board of Education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8/25/2014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Bond</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Phillip</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A-0265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Beckley 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5/25/2010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Blankenship</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Tina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A-0152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Raleigh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8/25/1999</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Bifano</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Cheryl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A-0303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RESA 7</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Harrison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7/23/2013</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Ashworth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Melanie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A-0086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Hampshire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 Schools for the Deaf and the Blind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Hampshire</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1/29/1993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Archer-Koike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A-0037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University Health Associates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Monongalia</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Albaugh</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Deborah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A-0271</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Allegheny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HearBest</w:t>
            </w:r>
            <w:proofErr w:type="spellEnd"/>
            <w:r w:rsidRPr="00A02867">
              <w:rPr>
                <w:rFonts w:asciiTheme="minorHAnsi" w:eastAsia="Times New Roman" w:hAnsiTheme="minorHAnsi"/>
                <w:color w:val="000000"/>
                <w:sz w:val="20"/>
                <w:szCs w:val="20"/>
              </w:rPr>
              <w:t xml:space="preserve">, </w:t>
            </w:r>
            <w:proofErr w:type="spellStart"/>
            <w:r w:rsidRPr="00A02867">
              <w:rPr>
                <w:rFonts w:asciiTheme="minorHAnsi" w:eastAsia="Times New Roman" w:hAnsiTheme="minorHAnsi"/>
                <w:color w:val="000000"/>
                <w:sz w:val="20"/>
                <w:szCs w:val="20"/>
              </w:rPr>
              <w:t>Inc</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Ohio</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7/26/2010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Adkins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Pamela</w:t>
            </w:r>
          </w:p>
        </w:tc>
        <w:tc>
          <w:tcPr>
            <w:tcW w:w="502" w:type="pct"/>
            <w:tcBorders>
              <w:top w:val="nil"/>
              <w:left w:val="nil"/>
              <w:bottom w:val="single" w:sz="4" w:space="0" w:color="D0D7E5"/>
              <w:right w:val="single" w:sz="4" w:space="0" w:color="D0D7E5"/>
            </w:tcBorders>
            <w:shd w:val="clear" w:color="auto" w:fill="auto"/>
            <w:noWrap/>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A-0045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noWrap/>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Tri-State Otolaryngology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Trolenberg</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Sprinkle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Kathryn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A-0226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Gloucester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Hampton 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Hampton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12/31/2003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Rhodes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Cheryl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A-0207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Appalachian Hearing &amp; Balance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Tazewell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9/3/2003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Means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Sue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Amanda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A-0222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Tazwell</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Dr. </w:t>
            </w:r>
            <w:proofErr w:type="spellStart"/>
            <w:r w:rsidRPr="00A02867">
              <w:rPr>
                <w:rFonts w:asciiTheme="minorHAnsi" w:eastAsia="Times New Roman" w:hAnsiTheme="minorHAnsi"/>
                <w:color w:val="000000"/>
                <w:sz w:val="20"/>
                <w:szCs w:val="20"/>
              </w:rPr>
              <w:t>Zaven</w:t>
            </w:r>
            <w:proofErr w:type="spellEnd"/>
            <w:r w:rsidRPr="00A02867">
              <w:rPr>
                <w:rFonts w:asciiTheme="minorHAnsi" w:eastAsia="Times New Roman" w:hAnsiTheme="minorHAnsi"/>
                <w:color w:val="000000"/>
                <w:sz w:val="20"/>
                <w:szCs w:val="20"/>
              </w:rPr>
              <w:t xml:space="preserve"> </w:t>
            </w:r>
            <w:proofErr w:type="spellStart"/>
            <w:r w:rsidRPr="00A02867">
              <w:rPr>
                <w:rFonts w:asciiTheme="minorHAnsi" w:eastAsia="Times New Roman" w:hAnsiTheme="minorHAnsi"/>
                <w:color w:val="000000"/>
                <w:sz w:val="20"/>
                <w:szCs w:val="20"/>
              </w:rPr>
              <w:t>Jabourian</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Tazewell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4/14/2005</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Larsen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James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William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A-0024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Tazewell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Appalachian Hearing and Balance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Tazewell</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9/28/1992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Casto</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Lee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Kristen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A-0154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Loudoun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U.S. Army - Defense Health </w:t>
            </w:r>
            <w:proofErr w:type="spellStart"/>
            <w:r w:rsidRPr="00A02867">
              <w:rPr>
                <w:rFonts w:asciiTheme="minorHAnsi" w:eastAsia="Times New Roman" w:hAnsiTheme="minorHAnsi"/>
                <w:color w:val="000000"/>
                <w:sz w:val="20"/>
                <w:szCs w:val="20"/>
              </w:rPr>
              <w:t>Hdqtrs</w:t>
            </w:r>
            <w:proofErr w:type="spellEnd"/>
            <w:r w:rsidRPr="00A02867">
              <w:rPr>
                <w:rFonts w:asciiTheme="minorHAnsi" w:eastAsia="Times New Roman" w:hAnsiTheme="minorHAnsi"/>
                <w:color w:val="000000"/>
                <w:sz w:val="20"/>
                <w:szCs w:val="20"/>
              </w:rPr>
              <w: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Fairfax</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9/27/1999</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Welch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Cynthia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A-0259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El Paso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TX</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El Paso 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El Paso</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TX</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10/23/2009</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Waybright</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Dean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Thomas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Lawrence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Hearing Lab Technology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Ellis</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TX</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7/26/2012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Prince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Lori</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A-0200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Denton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TX</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Lockheed Martin Aeronautics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Tarrant</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TX</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4/22/2003</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Sears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Renee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Jennifer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A-0273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Washington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TN</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James H. </w:t>
            </w:r>
            <w:proofErr w:type="spellStart"/>
            <w:r w:rsidRPr="00A02867">
              <w:rPr>
                <w:rFonts w:asciiTheme="minorHAnsi" w:eastAsia="Times New Roman" w:hAnsiTheme="minorHAnsi"/>
                <w:color w:val="000000"/>
                <w:sz w:val="20"/>
                <w:szCs w:val="20"/>
              </w:rPr>
              <w:t>Quillen</w:t>
            </w:r>
            <w:proofErr w:type="spellEnd"/>
            <w:r w:rsidRPr="00A02867">
              <w:rPr>
                <w:rFonts w:asciiTheme="minorHAnsi" w:eastAsia="Times New Roman" w:hAnsiTheme="minorHAnsi"/>
                <w:color w:val="000000"/>
                <w:sz w:val="20"/>
                <w:szCs w:val="20"/>
              </w:rPr>
              <w:t xml:space="preserve"> VA Medical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Washington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8/5/2010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Enock</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Feurstein</w:t>
            </w:r>
            <w:proofErr w:type="spellEnd"/>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Marilyn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A-0220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Allegheny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 Better Hearing Experience, LLC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Allegheny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3/5/2005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DeBeni</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Gina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A-0278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Ohio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Metropolitan ENT Associates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Allegheny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6/27/2011</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Creed</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Leslie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Mahoning</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Senior Healthcare Associates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Mercer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2/16/2012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Parrish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Kathleen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Heather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A-0318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Snohomish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 American Hearing</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Clackamas</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2/9/2015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Warrington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Ronny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Monroe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Marietta Memorial Hospital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Washington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6/8/2012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Starks</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Sue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Kimberly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A-0292</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Holzer</w:t>
            </w:r>
            <w:proofErr w:type="spellEnd"/>
            <w:r w:rsidRPr="00A02867">
              <w:rPr>
                <w:rFonts w:asciiTheme="minorHAnsi" w:eastAsia="Times New Roman" w:hAnsiTheme="minorHAnsi"/>
                <w:color w:val="000000"/>
                <w:sz w:val="20"/>
                <w:szCs w:val="20"/>
              </w:rPr>
              <w:t xml:space="preserve"> Clinic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Lawrence</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7/6/2012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Martinelli</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Renee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A-0046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Belmont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Martinelli</w:t>
            </w:r>
            <w:proofErr w:type="spellEnd"/>
            <w:r w:rsidRPr="00A02867">
              <w:rPr>
                <w:rFonts w:asciiTheme="minorHAnsi" w:eastAsia="Times New Roman" w:hAnsiTheme="minorHAnsi"/>
                <w:color w:val="000000"/>
                <w:sz w:val="20"/>
                <w:szCs w:val="20"/>
              </w:rPr>
              <w:t xml:space="preserve"> Hearing &amp; Safety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Belmont</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10/1/1992</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lastRenderedPageBreak/>
              <w:t>Kubancik</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Suzanne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A-0120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Marshall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Professional Hearing Care Services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Belmont</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9/13/1994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Holderman</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Krista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Belmont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Davison Audiology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Belmont</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7/16/2012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Gonczy</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Priscilla</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Bethany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A-0269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Athens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Diles</w:t>
            </w:r>
            <w:proofErr w:type="spellEnd"/>
            <w:r w:rsidRPr="00A02867">
              <w:rPr>
                <w:rFonts w:asciiTheme="minorHAnsi" w:eastAsia="Times New Roman" w:hAnsiTheme="minorHAnsi"/>
                <w:color w:val="000000"/>
                <w:sz w:val="20"/>
                <w:szCs w:val="20"/>
              </w:rPr>
              <w:t xml:space="preserve"> Hearing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Athens</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6/24/2010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Davison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Linda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A-0056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Belmont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Linda L. Davison, Audiologist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Belmont</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10/8/1992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Pack</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Paige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Jennifer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A-0169</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Johnston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NC</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GN Resound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Henreph</w:t>
            </w:r>
            <w:proofErr w:type="spellEnd"/>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8/18/2000</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Gibbens</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Noreen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Sumner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TN</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hi </w:t>
            </w:r>
            <w:proofErr w:type="spellStart"/>
            <w:r w:rsidRPr="00A02867">
              <w:rPr>
                <w:rFonts w:asciiTheme="minorHAnsi" w:eastAsia="Times New Roman" w:hAnsiTheme="minorHAnsi"/>
                <w:color w:val="000000"/>
                <w:sz w:val="20"/>
                <w:szCs w:val="20"/>
              </w:rPr>
              <w:t>HealthInnovations</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Hennepin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10/15/2012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Garrett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Michelle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A-0274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Jefferson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Central ENT Consultants</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Washington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1/13/2011</w:t>
            </w:r>
          </w:p>
        </w:tc>
      </w:tr>
      <w:tr w:rsidR="007D51E9" w:rsidRPr="00A02867" w:rsidTr="002840C9">
        <w:trPr>
          <w:trHeight w:val="58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Dworek</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Kristina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P/A-053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Somerset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xml:space="preserve">Allegany Hearing &amp; Speech </w:t>
            </w:r>
            <w:proofErr w:type="spellStart"/>
            <w:r w:rsidRPr="00A02867">
              <w:rPr>
                <w:rFonts w:asciiTheme="minorHAnsi" w:eastAsia="Times New Roman" w:hAnsiTheme="minorHAnsi"/>
                <w:color w:val="000000"/>
                <w:sz w:val="20"/>
                <w:szCs w:val="20"/>
              </w:rPr>
              <w:t>Assoc</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Allegany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11/14/1993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Crane</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A-0138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Hampshire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Allegany Hearing &amp; Balance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Allegany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3/10/1998</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Brown</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Jana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A-0070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Garrett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MD</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Allegany Hearing &amp; Balance, LLC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Allegany</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MD</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10/13/1992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Hannah</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Allen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Kevin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A-0040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Montgomery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TN</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US Army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Christian</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Bockway</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Nancy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A-0067</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Cabell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The Hearing Center</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Boyd</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10/13/1992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Murray</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Lee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Cyndi</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A-0218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Kanawha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Phonak</w:t>
            </w:r>
            <w:proofErr w:type="spellEnd"/>
            <w:r w:rsidRPr="00A02867">
              <w:rPr>
                <w:rFonts w:asciiTheme="minorHAnsi" w:eastAsia="Times New Roman" w:hAnsiTheme="minorHAnsi"/>
                <w:color w:val="000000"/>
                <w:sz w:val="20"/>
                <w:szCs w:val="20"/>
              </w:rPr>
              <w:t>, LLC</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DuPage</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IL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12/13/2004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Cecil</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Renee</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Allison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A-0320</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Belmont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OH</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Hear USA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Palm Beach</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FL</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5/11/2015</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Willnerd</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Tara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A-0296</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Gage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NE</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PhysIom</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Larimer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10/9/2012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Shedd</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Monica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A-0298</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Tarrant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TX</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ProNerve</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Arapahoe</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10/29/2012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Mochizuki</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Kevin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Washington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UT</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Physiom</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Larimer</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2/2/2012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Mochizuki</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Kevin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A-0283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Washington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UT</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ProNerve</w:t>
            </w:r>
            <w:proofErr w:type="spellEnd"/>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Arapahoe</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CO</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2/2/2012</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Harper</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Ann</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Ashley</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A-0195</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Pendleton</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1/22/2003</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Elbert</w:t>
            </w:r>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Charles</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Scott</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A-0313</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Spotsylvania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VA</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5/22/2014</w:t>
            </w:r>
          </w:p>
        </w:tc>
      </w:tr>
      <w:tr w:rsidR="007D51E9" w:rsidRPr="00A02867" w:rsidTr="002840C9">
        <w:trPr>
          <w:trHeight w:val="290"/>
        </w:trPr>
        <w:tc>
          <w:tcPr>
            <w:tcW w:w="502" w:type="pct"/>
            <w:tcBorders>
              <w:top w:val="nil"/>
              <w:left w:val="single" w:sz="4" w:space="0" w:color="D0D7E5"/>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proofErr w:type="spellStart"/>
            <w:r w:rsidRPr="00A02867">
              <w:rPr>
                <w:rFonts w:asciiTheme="minorHAnsi" w:eastAsia="Times New Roman" w:hAnsiTheme="minorHAnsi"/>
                <w:color w:val="000000"/>
                <w:sz w:val="20"/>
                <w:szCs w:val="20"/>
              </w:rPr>
              <w:t>Arey</w:t>
            </w:r>
            <w:proofErr w:type="spellEnd"/>
          </w:p>
        </w:tc>
        <w:tc>
          <w:tcPr>
            <w:tcW w:w="41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L</w:t>
            </w:r>
          </w:p>
        </w:tc>
        <w:tc>
          <w:tcPr>
            <w:tcW w:w="39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Julie</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A-0174</w:t>
            </w:r>
          </w:p>
        </w:tc>
        <w:tc>
          <w:tcPr>
            <w:tcW w:w="438"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Putnam</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WV</w:t>
            </w:r>
          </w:p>
        </w:tc>
        <w:tc>
          <w:tcPr>
            <w:tcW w:w="1003"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N/A</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244"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 </w:t>
            </w:r>
          </w:p>
        </w:tc>
        <w:tc>
          <w:tcPr>
            <w:tcW w:w="502" w:type="pct"/>
            <w:tcBorders>
              <w:top w:val="nil"/>
              <w:left w:val="nil"/>
              <w:bottom w:val="single" w:sz="4" w:space="0" w:color="D0D7E5"/>
              <w:right w:val="single" w:sz="4" w:space="0" w:color="D0D7E5"/>
            </w:tcBorders>
            <w:shd w:val="clear" w:color="auto" w:fill="auto"/>
            <w:vAlign w:val="center"/>
            <w:hideMark/>
          </w:tcPr>
          <w:p w:rsidR="007D51E9" w:rsidRPr="00A02867" w:rsidRDefault="007D51E9" w:rsidP="007D51E9">
            <w:pPr>
              <w:ind w:left="0" w:right="0"/>
              <w:jc w:val="right"/>
              <w:rPr>
                <w:rFonts w:asciiTheme="minorHAnsi" w:eastAsia="Times New Roman" w:hAnsiTheme="minorHAnsi"/>
                <w:color w:val="000000"/>
                <w:sz w:val="20"/>
                <w:szCs w:val="20"/>
              </w:rPr>
            </w:pPr>
            <w:r w:rsidRPr="00A02867">
              <w:rPr>
                <w:rFonts w:asciiTheme="minorHAnsi" w:eastAsia="Times New Roman" w:hAnsiTheme="minorHAnsi"/>
                <w:color w:val="000000"/>
                <w:sz w:val="20"/>
                <w:szCs w:val="20"/>
              </w:rPr>
              <w:t>5/21/2001</w:t>
            </w:r>
          </w:p>
        </w:tc>
      </w:tr>
    </w:tbl>
    <w:p w:rsidR="002840C9" w:rsidRDefault="002840C9" w:rsidP="00EC16AC">
      <w:pPr>
        <w:ind w:left="0" w:right="0"/>
        <w:rPr>
          <w:rFonts w:ascii="TTE12836A8t00" w:eastAsia="Times New Roman" w:hAnsi="TTE12836A8t00" w:cs="TTE12836A8t00"/>
          <w:b/>
          <w:color w:val="010000"/>
          <w:sz w:val="24"/>
          <w:szCs w:val="24"/>
        </w:rPr>
        <w:sectPr w:rsidR="002840C9" w:rsidSect="002840C9">
          <w:pgSz w:w="15840" w:h="12240" w:orient="landscape" w:code="1"/>
          <w:pgMar w:top="864" w:right="1080" w:bottom="1152" w:left="1080" w:header="720" w:footer="720" w:gutter="0"/>
          <w:cols w:space="720"/>
          <w:docGrid w:linePitch="360"/>
        </w:sectPr>
      </w:pPr>
    </w:p>
    <w:tbl>
      <w:tblPr>
        <w:tblW w:w="5000" w:type="pct"/>
        <w:tblLayout w:type="fixed"/>
        <w:tblLook w:val="04A0" w:firstRow="1" w:lastRow="0" w:firstColumn="1" w:lastColumn="0" w:noHBand="0" w:noVBand="1"/>
      </w:tblPr>
      <w:tblGrid>
        <w:gridCol w:w="1532"/>
        <w:gridCol w:w="1457"/>
        <w:gridCol w:w="1278"/>
        <w:gridCol w:w="1153"/>
        <w:gridCol w:w="1259"/>
        <w:gridCol w:w="942"/>
        <w:gridCol w:w="2435"/>
        <w:gridCol w:w="1392"/>
        <w:gridCol w:w="1170"/>
        <w:gridCol w:w="1278"/>
      </w:tblGrid>
      <w:tr w:rsidR="00164D77" w:rsidRPr="00A02867" w:rsidTr="00A02867">
        <w:trPr>
          <w:trHeight w:val="310"/>
        </w:trPr>
        <w:tc>
          <w:tcPr>
            <w:tcW w:w="3618" w:type="pct"/>
            <w:gridSpan w:val="7"/>
            <w:tcBorders>
              <w:top w:val="nil"/>
              <w:left w:val="nil"/>
              <w:bottom w:val="nil"/>
              <w:right w:val="nil"/>
            </w:tcBorders>
            <w:shd w:val="clear" w:color="auto" w:fill="auto"/>
            <w:noWrap/>
            <w:vAlign w:val="bottom"/>
            <w:hideMark/>
          </w:tcPr>
          <w:p w:rsidR="00164D77" w:rsidRPr="00A02867" w:rsidRDefault="00164D77" w:rsidP="00164D77">
            <w:pPr>
              <w:ind w:left="0" w:right="0"/>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lastRenderedPageBreak/>
              <w:t>LICENSED SPEECH-LANGUAGE PATHOLOGISTS &amp; REGISTERED SLP ASSISTANTS AS OF JUNE 30, 2015</w:t>
            </w:r>
          </w:p>
        </w:tc>
        <w:tc>
          <w:tcPr>
            <w:tcW w:w="501" w:type="pct"/>
            <w:tcBorders>
              <w:top w:val="nil"/>
              <w:left w:val="nil"/>
              <w:bottom w:val="nil"/>
              <w:right w:val="nil"/>
            </w:tcBorders>
            <w:shd w:val="clear" w:color="auto" w:fill="auto"/>
            <w:noWrap/>
            <w:vAlign w:val="bottom"/>
            <w:hideMark/>
          </w:tcPr>
          <w:p w:rsidR="00164D77" w:rsidRPr="00A02867" w:rsidRDefault="00164D77" w:rsidP="00164D77">
            <w:pPr>
              <w:ind w:left="0" w:right="0"/>
              <w:rPr>
                <w:rFonts w:asciiTheme="minorHAnsi" w:eastAsia="Times New Roman" w:hAnsiTheme="minorHAnsi" w:cs="Times New Roman"/>
                <w:color w:val="000000"/>
                <w:sz w:val="20"/>
                <w:szCs w:val="20"/>
              </w:rPr>
            </w:pPr>
          </w:p>
        </w:tc>
        <w:tc>
          <w:tcPr>
            <w:tcW w:w="421" w:type="pct"/>
            <w:tcBorders>
              <w:top w:val="nil"/>
              <w:left w:val="nil"/>
              <w:bottom w:val="nil"/>
              <w:right w:val="nil"/>
            </w:tcBorders>
            <w:shd w:val="clear" w:color="auto" w:fill="auto"/>
            <w:noWrap/>
            <w:vAlign w:val="bottom"/>
            <w:hideMark/>
          </w:tcPr>
          <w:p w:rsidR="00164D77" w:rsidRPr="00A02867" w:rsidRDefault="00164D77" w:rsidP="00164D77">
            <w:pPr>
              <w:ind w:left="0" w:right="0"/>
              <w:rPr>
                <w:rFonts w:asciiTheme="minorHAnsi" w:eastAsia="Times New Roman" w:hAnsiTheme="minorHAnsi" w:cs="Times New Roman"/>
                <w:color w:val="000000"/>
                <w:sz w:val="20"/>
                <w:szCs w:val="20"/>
              </w:rPr>
            </w:pPr>
          </w:p>
        </w:tc>
        <w:tc>
          <w:tcPr>
            <w:tcW w:w="460" w:type="pct"/>
            <w:tcBorders>
              <w:top w:val="nil"/>
              <w:left w:val="nil"/>
              <w:bottom w:val="nil"/>
              <w:right w:val="nil"/>
            </w:tcBorders>
            <w:shd w:val="clear" w:color="auto" w:fill="auto"/>
            <w:noWrap/>
            <w:vAlign w:val="bottom"/>
            <w:hideMark/>
          </w:tcPr>
          <w:p w:rsidR="00164D77" w:rsidRPr="00A02867" w:rsidRDefault="00164D77" w:rsidP="00164D77">
            <w:pPr>
              <w:ind w:left="0" w:right="0"/>
              <w:rPr>
                <w:rFonts w:asciiTheme="minorHAnsi" w:eastAsia="Times New Roman" w:hAnsiTheme="minorHAnsi" w:cs="Times New Roman"/>
                <w:color w:val="000000"/>
                <w:sz w:val="20"/>
                <w:szCs w:val="20"/>
              </w:rPr>
            </w:pPr>
          </w:p>
        </w:tc>
      </w:tr>
      <w:tr w:rsidR="00164D77" w:rsidRPr="00A02867" w:rsidTr="00A02867">
        <w:trPr>
          <w:trHeight w:val="580"/>
        </w:trPr>
        <w:tc>
          <w:tcPr>
            <w:tcW w:w="551" w:type="pct"/>
            <w:tcBorders>
              <w:top w:val="single" w:sz="4" w:space="0" w:color="auto"/>
              <w:left w:val="single" w:sz="4" w:space="0" w:color="auto"/>
              <w:bottom w:val="single" w:sz="4" w:space="0" w:color="auto"/>
              <w:right w:val="single" w:sz="4" w:space="0" w:color="auto"/>
            </w:tcBorders>
            <w:shd w:val="clear" w:color="C0C0C0" w:fill="C0C0C0"/>
            <w:noWrap/>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Last Name</w:t>
            </w:r>
          </w:p>
        </w:tc>
        <w:tc>
          <w:tcPr>
            <w:tcW w:w="524" w:type="pct"/>
            <w:tcBorders>
              <w:top w:val="single" w:sz="4" w:space="0" w:color="auto"/>
              <w:left w:val="nil"/>
              <w:bottom w:val="single" w:sz="4" w:space="0" w:color="auto"/>
              <w:right w:val="single" w:sz="4" w:space="0" w:color="auto"/>
            </w:tcBorders>
            <w:shd w:val="clear" w:color="C0C0C0" w:fill="C0C0C0"/>
            <w:noWrap/>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Middle Name</w:t>
            </w:r>
          </w:p>
        </w:tc>
        <w:tc>
          <w:tcPr>
            <w:tcW w:w="460" w:type="pct"/>
            <w:tcBorders>
              <w:top w:val="single" w:sz="4" w:space="0" w:color="auto"/>
              <w:left w:val="nil"/>
              <w:bottom w:val="single" w:sz="4" w:space="0" w:color="auto"/>
              <w:right w:val="single" w:sz="4" w:space="0" w:color="auto"/>
            </w:tcBorders>
            <w:shd w:val="clear" w:color="C0C0C0" w:fill="C0C0C0"/>
            <w:noWrap/>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First Name</w:t>
            </w:r>
          </w:p>
        </w:tc>
        <w:tc>
          <w:tcPr>
            <w:tcW w:w="415" w:type="pct"/>
            <w:tcBorders>
              <w:top w:val="single" w:sz="4" w:space="0" w:color="auto"/>
              <w:left w:val="nil"/>
              <w:bottom w:val="single" w:sz="4" w:space="0" w:color="auto"/>
              <w:right w:val="single" w:sz="4" w:space="0" w:color="auto"/>
            </w:tcBorders>
            <w:shd w:val="clear" w:color="C0C0C0" w:fill="C0C0C0"/>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License   Number</w:t>
            </w:r>
          </w:p>
        </w:tc>
        <w:tc>
          <w:tcPr>
            <w:tcW w:w="453" w:type="pct"/>
            <w:tcBorders>
              <w:top w:val="single" w:sz="4" w:space="0" w:color="auto"/>
              <w:left w:val="nil"/>
              <w:bottom w:val="single" w:sz="4" w:space="0" w:color="auto"/>
              <w:right w:val="single" w:sz="4" w:space="0" w:color="auto"/>
            </w:tcBorders>
            <w:shd w:val="clear" w:color="C0C0C0" w:fill="C0C0C0"/>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 xml:space="preserve">Licensee    County  </w:t>
            </w:r>
          </w:p>
        </w:tc>
        <w:tc>
          <w:tcPr>
            <w:tcW w:w="339" w:type="pct"/>
            <w:tcBorders>
              <w:top w:val="single" w:sz="4" w:space="0" w:color="auto"/>
              <w:left w:val="nil"/>
              <w:bottom w:val="single" w:sz="4" w:space="0" w:color="auto"/>
              <w:right w:val="single" w:sz="4" w:space="0" w:color="auto"/>
            </w:tcBorders>
            <w:shd w:val="clear" w:color="C0C0C0" w:fill="C0C0C0"/>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Licensee       State</w:t>
            </w:r>
          </w:p>
        </w:tc>
        <w:tc>
          <w:tcPr>
            <w:tcW w:w="876" w:type="pct"/>
            <w:tcBorders>
              <w:top w:val="single" w:sz="4" w:space="0" w:color="auto"/>
              <w:left w:val="nil"/>
              <w:bottom w:val="single" w:sz="4" w:space="0" w:color="auto"/>
              <w:right w:val="single" w:sz="4" w:space="0" w:color="auto"/>
            </w:tcBorders>
            <w:shd w:val="clear" w:color="C0C0C0" w:fill="C0C0C0"/>
            <w:noWrap/>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Employer</w:t>
            </w:r>
          </w:p>
        </w:tc>
        <w:tc>
          <w:tcPr>
            <w:tcW w:w="501" w:type="pct"/>
            <w:tcBorders>
              <w:top w:val="single" w:sz="4" w:space="0" w:color="auto"/>
              <w:left w:val="nil"/>
              <w:bottom w:val="single" w:sz="4" w:space="0" w:color="auto"/>
              <w:right w:val="single" w:sz="4" w:space="0" w:color="auto"/>
            </w:tcBorders>
            <w:shd w:val="clear" w:color="C0C0C0" w:fill="C0C0C0"/>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Employer County</w:t>
            </w:r>
          </w:p>
        </w:tc>
        <w:tc>
          <w:tcPr>
            <w:tcW w:w="421" w:type="pct"/>
            <w:tcBorders>
              <w:top w:val="single" w:sz="4" w:space="0" w:color="auto"/>
              <w:left w:val="nil"/>
              <w:bottom w:val="single" w:sz="4" w:space="0" w:color="auto"/>
              <w:right w:val="single" w:sz="4" w:space="0" w:color="auto"/>
            </w:tcBorders>
            <w:shd w:val="clear" w:color="C0C0C0" w:fill="C0C0C0"/>
            <w:vAlign w:val="center"/>
            <w:hideMark/>
          </w:tcPr>
          <w:p w:rsidR="00164D77" w:rsidRPr="00A02867" w:rsidRDefault="00164D77" w:rsidP="00164D77">
            <w:pPr>
              <w:ind w:left="0" w:right="0"/>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Employer State</w:t>
            </w:r>
          </w:p>
        </w:tc>
        <w:tc>
          <w:tcPr>
            <w:tcW w:w="460" w:type="pct"/>
            <w:tcBorders>
              <w:top w:val="single" w:sz="4" w:space="0" w:color="auto"/>
              <w:left w:val="nil"/>
              <w:bottom w:val="single" w:sz="4" w:space="0" w:color="auto"/>
              <w:right w:val="single" w:sz="4" w:space="0" w:color="auto"/>
            </w:tcBorders>
            <w:shd w:val="clear" w:color="C0C0C0" w:fill="C0C0C0"/>
            <w:vAlign w:val="center"/>
            <w:hideMark/>
          </w:tcPr>
          <w:p w:rsidR="00164D77" w:rsidRPr="00A02867" w:rsidRDefault="00164D77" w:rsidP="00164D77">
            <w:pPr>
              <w:ind w:left="0" w:right="0"/>
              <w:jc w:val="center"/>
              <w:rPr>
                <w:rFonts w:asciiTheme="minorHAnsi" w:eastAsia="Times New Roman" w:hAnsiTheme="minorHAnsi" w:cs="Times New Roman"/>
                <w:b/>
                <w:bCs/>
                <w:color w:val="000000"/>
                <w:sz w:val="20"/>
                <w:szCs w:val="20"/>
              </w:rPr>
            </w:pPr>
            <w:r w:rsidRPr="00A02867">
              <w:rPr>
                <w:rFonts w:asciiTheme="minorHAnsi" w:eastAsia="Times New Roman" w:hAnsiTheme="minorHAnsi" w:cs="Times New Roman"/>
                <w:b/>
                <w:bCs/>
                <w:color w:val="000000"/>
                <w:sz w:val="20"/>
                <w:szCs w:val="20"/>
              </w:rPr>
              <w:t>Initial License Date</w:t>
            </w:r>
          </w:p>
        </w:tc>
      </w:tr>
      <w:tr w:rsidR="00164D77" w:rsidRPr="00A02867" w:rsidTr="00A02867">
        <w:trPr>
          <w:trHeight w:val="290"/>
        </w:trPr>
        <w:tc>
          <w:tcPr>
            <w:tcW w:w="551" w:type="pct"/>
            <w:tcBorders>
              <w:top w:val="single" w:sz="4" w:space="0" w:color="D0D7E5"/>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Abraham</w:t>
            </w:r>
          </w:p>
        </w:tc>
        <w:tc>
          <w:tcPr>
            <w:tcW w:w="524"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SLP-0898</w:t>
            </w:r>
          </w:p>
        </w:tc>
        <w:tc>
          <w:tcPr>
            <w:tcW w:w="453"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single" w:sz="4" w:space="0" w:color="D0D7E5"/>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5/20/2004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Adams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Betsy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Adams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Betsy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Rehab One - Montgomery General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Adams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Ernay</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Healthsouth</w:t>
            </w:r>
            <w:proofErr w:type="spellEnd"/>
            <w:r w:rsidRPr="00A02867">
              <w:rPr>
                <w:rFonts w:asciiTheme="minorHAnsi" w:eastAsia="Times New Roman" w:hAnsiTheme="minorHAnsi" w:cs="Times New Roman"/>
                <w:color w:val="000000"/>
                <w:sz w:val="20"/>
                <w:szCs w:val="20"/>
              </w:rPr>
              <w:t xml:space="preserve"> Rehabilitation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9/24/2013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Adkins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SLP-0988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9/19/2005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Adkins-Woods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 Co. Bd.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Akers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Howell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Marea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10/22/2008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Akers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Stump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Alice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10/15/1994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Louise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Margaret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Medi</w:t>
            </w:r>
            <w:proofErr w:type="spellEnd"/>
            <w:r w:rsidRPr="00A02867">
              <w:rPr>
                <w:rFonts w:asciiTheme="minorHAnsi" w:eastAsia="Times New Roman" w:hAnsiTheme="minorHAnsi" w:cs="Times New Roman"/>
                <w:color w:val="000000"/>
                <w:sz w:val="20"/>
                <w:szCs w:val="20"/>
              </w:rPr>
              <w:t xml:space="preserve"> Home Health &amp; Hospice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9/7/2010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Albright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SLP-0486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Beckley Appalachian Regional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6/25/1996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Alger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12/18/2013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Alig</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Guardian Rehabilitation-Peterson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7/7/2003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Aliveto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10/27/2005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1/8/2001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Altizer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SLP-1467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Americo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Kent</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Peter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Charleston Area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9/23/1992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Americo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Kent</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Peter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Eye &amp; ENT Phys &amp; Surgeons of </w:t>
            </w:r>
            <w:proofErr w:type="spellStart"/>
            <w:r w:rsidRPr="00A02867">
              <w:rPr>
                <w:rFonts w:asciiTheme="minorHAnsi" w:eastAsia="Times New Roman" w:hAnsiTheme="minorHAnsi" w:cs="Times New Roman"/>
                <w:color w:val="000000"/>
                <w:sz w:val="20"/>
                <w:szCs w:val="20"/>
              </w:rPr>
              <w:t>Chas,Inc</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9/23/1992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Anderson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Wendy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SLP-1205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Archer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Shelia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Wheeling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8/18/1997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Arkell</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1/26/1998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Armentrout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9/17/2010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Armstrong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1/7/1993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Arnold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 - Golden Living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6/27/2013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Arnold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Sundale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6/27/2013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Leslea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Huntington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Atkins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WVU Speech Pathology &amp; Audiology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87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Ault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Sydney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Polk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Delta Healthcare Providers - Odyssey Rehabilitation/Cortland Acres(Traveler)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Tucker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Austin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Emma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 County Board of Education - Duvall Elem. &amp; Middle School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Avery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Krystal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SLP-0930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Pike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First Words, LLC (self-employed)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10/28/2004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Avery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Krystal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SLP-0930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Pike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10/28/2004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Backus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Jeanette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Ingrid</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12/16/2013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Backus-McCloy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Backus-McCloy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Rehabilitation/Roane General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Bailey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Lauralee</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SLP-0488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6/25/1996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Bailey-Burton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Charleston Area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6/25/1996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Bailey-Burton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6/25/1996</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Baker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Whaley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Speech and Hearing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6/15/2009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SLP-1046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Milestones Physical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10/4/2006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Carmen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AMFM</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Carmen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Ballard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Emily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Best Life Therapies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8/6/2012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Ballard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Emily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Marden</w:t>
            </w:r>
            <w:proofErr w:type="spellEnd"/>
            <w:r w:rsidRPr="00A02867">
              <w:rPr>
                <w:rFonts w:asciiTheme="minorHAnsi" w:eastAsia="Times New Roman" w:hAnsiTheme="minorHAnsi" w:cs="Times New Roman"/>
                <w:color w:val="000000"/>
                <w:sz w:val="20"/>
                <w:szCs w:val="20"/>
              </w:rPr>
              <w:t xml:space="preserve"> Rehab - Good Samaritan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8/6/2012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Bane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1/5/1998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Wade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SLP-0748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Barnett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Rem of WV - Mentor Network</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Barnett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Basham</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Jaime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Kanahwa</w:t>
            </w:r>
            <w:proofErr w:type="spellEnd"/>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11/4/2009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Basile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Virginia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Deanna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3/10/2010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Basilone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Frank</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Wheeling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Bastin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Stacy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Lakeside Therapy Group</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7/13/2000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Beahrs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Beahrs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Bealko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7/12/2013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Bearden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Cornerstone Pediatrics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Bearden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7/17/2009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Beaver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Toth</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Wheeling Hospital Speech Pathology Dept.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6/1/1993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Beebe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P/SLP-0594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 Western Hills Regional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4/7/2014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Beecher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Odyssey </w:t>
            </w:r>
            <w:proofErr w:type="spellStart"/>
            <w:r w:rsidRPr="00A02867">
              <w:rPr>
                <w:rFonts w:asciiTheme="minorHAnsi" w:eastAsia="Times New Roman" w:hAnsiTheme="minorHAnsi" w:cs="Times New Roman"/>
                <w:color w:val="000000"/>
                <w:sz w:val="20"/>
                <w:szCs w:val="20"/>
              </w:rPr>
              <w:t>Rehabiliation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6/8/2004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Beeson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8/22/2007</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Bernatowicz</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Jessica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LHC Home Care - Preston Memorial Home 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5/14/2005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Berryman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Joyce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Bias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SLP-1587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Bissell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Meigs</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Bissett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11/21/1994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Blake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SLP-0683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Select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Blake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 Physical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12/21/2001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Blenko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Martha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Huntington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Bloomfield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Amedysis</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3/12/1998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Bloomfield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Beckley Appalachian Regional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3/12/1998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Boggess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Jefferson County Board of Education - </w:t>
            </w:r>
            <w:proofErr w:type="spellStart"/>
            <w:r w:rsidRPr="00A02867">
              <w:rPr>
                <w:rFonts w:asciiTheme="minorHAnsi" w:eastAsia="Times New Roman" w:hAnsiTheme="minorHAnsi" w:cs="Times New Roman"/>
                <w:color w:val="000000"/>
                <w:sz w:val="20"/>
                <w:szCs w:val="20"/>
              </w:rPr>
              <w:t>Driswood</w:t>
            </w:r>
            <w:proofErr w:type="spellEnd"/>
            <w:r w:rsidRPr="00A02867">
              <w:rPr>
                <w:rFonts w:asciiTheme="minorHAnsi" w:eastAsia="Times New Roman" w:hAnsiTheme="minorHAnsi" w:cs="Times New Roman"/>
                <w:color w:val="000000"/>
                <w:sz w:val="20"/>
                <w:szCs w:val="20"/>
              </w:rPr>
              <w:t xml:space="preserve"> Elementary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Bolyard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12/27/2013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Bonnett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Therapies-Pendleton Manor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Bosley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Victoria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Sounds Good,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Boso</w:t>
            </w:r>
            <w:proofErr w:type="spellEnd"/>
            <w:r w:rsidRPr="00A02867">
              <w:rPr>
                <w:rFonts w:asciiTheme="minorHAnsi" w:eastAsia="Times New Roman" w:hAnsiTheme="minorHAnsi" w:cs="Times New Roman"/>
                <w:color w:val="000000"/>
                <w:sz w:val="20"/>
                <w:szCs w:val="20"/>
              </w:rPr>
              <w:t>-Suggs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Rhonda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Camden-Clark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9/14/1996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Bostic</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5/3/1993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Bostic</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5/3/1993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Boucher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Danielle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Fairfax</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Soliant</w:t>
            </w:r>
            <w:proofErr w:type="spellEnd"/>
            <w:r w:rsidRPr="00A02867">
              <w:rPr>
                <w:rFonts w:asciiTheme="minorHAnsi" w:eastAsia="Times New Roman" w:hAnsiTheme="minorHAnsi" w:cs="Times New Roman"/>
                <w:color w:val="000000"/>
                <w:sz w:val="20"/>
                <w:szCs w:val="20"/>
              </w:rPr>
              <w:t xml:space="preserve"> Health - Jefferson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Bowen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5/13/2013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Bowen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Select Rehab - Heartland of Charleston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Bowman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HCR Manor 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3/25/1993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Bowman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3/25/1993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Bowman-Preston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Betsy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5/17/1993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Boyd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Alternative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8/27/2012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Brammer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Brammer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Baby Talk,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7/9/2004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Brewer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Margaret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Peterson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3/10/2015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Brewer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Gayle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Childhood Language </w:t>
            </w:r>
            <w:r w:rsidRPr="00A02867">
              <w:rPr>
                <w:rFonts w:asciiTheme="minorHAnsi" w:eastAsia="Times New Roman" w:hAnsiTheme="minorHAnsi" w:cs="Times New Roman"/>
                <w:color w:val="000000"/>
                <w:sz w:val="20"/>
                <w:szCs w:val="20"/>
              </w:rPr>
              <w:lastRenderedPageBreak/>
              <w:t>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5/18/2015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Brewer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Gayle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5/18/2015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5/24/2007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Broadhurst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Stacy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WVU Hospitals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7/17/2000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Brogan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 Brogan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12/31/2002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Brogan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12/31/2002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6/9/2008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Brown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Allison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8/26/2002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Browning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Michael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Browning Therapy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4/27/2005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Broyles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7/10/1999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Brumley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Advantage Speech Therapy,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8/24/1995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Bryner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Maegan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 -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7/9/2002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Buch</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Janice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8/25/2014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Bumgarner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Jill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Wirt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Wirt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Wirt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5/8/2008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Burbank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Miranda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4/18/2002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Burdette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Milestones Physical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Burdette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12/19/2002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Burgess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Megan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P/SLP-0628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Playworks</w:t>
            </w:r>
            <w:proofErr w:type="spellEnd"/>
            <w:r w:rsidRPr="00A02867">
              <w:rPr>
                <w:rFonts w:asciiTheme="minorHAnsi" w:eastAsia="Times New Roman" w:hAnsiTheme="minorHAnsi" w:cs="Times New Roman"/>
                <w:color w:val="000000"/>
                <w:sz w:val="20"/>
                <w:szCs w:val="20"/>
              </w:rPr>
              <w:t xml:space="preserve"> Child &amp; Adult Therapies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3/3/2006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Panhandle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3/3/2006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Burkhardt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Cherian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Harper Mills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7/7/2014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Burleson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w:t>
            </w:r>
            <w:proofErr w:type="spellStart"/>
            <w:r w:rsidRPr="00A02867">
              <w:rPr>
                <w:rFonts w:asciiTheme="minorHAnsi" w:eastAsia="Times New Roman" w:hAnsiTheme="minorHAnsi" w:cs="Times New Roman"/>
                <w:color w:val="000000"/>
                <w:sz w:val="20"/>
                <w:szCs w:val="20"/>
              </w:rPr>
              <w:t>Mountainview</w:t>
            </w:r>
            <w:proofErr w:type="spellEnd"/>
            <w:r w:rsidRPr="00A02867">
              <w:rPr>
                <w:rFonts w:asciiTheme="minorHAnsi" w:eastAsia="Times New Roman" w:hAnsiTheme="minorHAnsi" w:cs="Times New Roman"/>
                <w:color w:val="000000"/>
                <w:sz w:val="20"/>
                <w:szCs w:val="20"/>
              </w:rPr>
              <w:t xml:space="preserve">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Vella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11/10/1997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Vella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Medical Institute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11/10/1997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Cinda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SLP-0261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Self Employed - WV Birth </w:t>
            </w:r>
            <w:r w:rsidRPr="00A02867">
              <w:rPr>
                <w:rFonts w:asciiTheme="minorHAnsi" w:eastAsia="Times New Roman" w:hAnsiTheme="minorHAnsi" w:cs="Times New Roman"/>
                <w:color w:val="000000"/>
                <w:sz w:val="20"/>
                <w:szCs w:val="20"/>
              </w:rPr>
              <w:lastRenderedPageBreak/>
              <w:t>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Burns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Cinda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SLP-0261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WVU Hospitals/Rehab.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Butcher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Gentiva</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3/10/2004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Butcher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Dennis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Wirt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Wirt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10/28/1992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Butler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Diversified Assessment &amp; Therapy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10/4/2006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Bridget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Amedisys</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5/19/2009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Bridget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Sava Senior Care - Huntington Health &amp; </w:t>
            </w:r>
            <w:proofErr w:type="spellStart"/>
            <w:r w:rsidRPr="00A02867">
              <w:rPr>
                <w:rFonts w:asciiTheme="minorHAnsi" w:eastAsia="Times New Roman" w:hAnsiTheme="minorHAnsi" w:cs="Times New Roman"/>
                <w:color w:val="000000"/>
                <w:sz w:val="20"/>
                <w:szCs w:val="20"/>
              </w:rPr>
              <w:t>Rehabiliation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5/19/2009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Callahan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SLP-0583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Bright Beginnings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4/13/1998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Campalong</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Antonette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Campbell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Courtney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 Tygart Center at Fairmont Campus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7/21/2014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Campbell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Matthew</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Company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11/7/2007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Canterbury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Divita</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12/23/2000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Canterbury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Divita</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Professional Therapy Services,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12/23/2000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Carlson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5/5/2005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8/11/2008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Carr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Cornerstone Pediatric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5/14/2012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Carr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Michael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Charles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Kanawha </w:t>
            </w:r>
            <w:proofErr w:type="spellStart"/>
            <w:r w:rsidRPr="00A02867">
              <w:rPr>
                <w:rFonts w:asciiTheme="minorHAnsi" w:eastAsia="Times New Roman" w:hAnsiTheme="minorHAnsi" w:cs="Times New Roman"/>
                <w:color w:val="000000"/>
                <w:sz w:val="20"/>
                <w:szCs w:val="20"/>
              </w:rPr>
              <w:t>Count</w:t>
            </w:r>
            <w:proofErr w:type="spellEnd"/>
            <w:r w:rsidRPr="00A02867">
              <w:rPr>
                <w:rFonts w:asciiTheme="minorHAnsi" w:eastAsia="Times New Roman" w:hAnsiTheme="minorHAnsi" w:cs="Times New Roman"/>
                <w:color w:val="000000"/>
                <w:sz w:val="20"/>
                <w:szCs w:val="20"/>
              </w:rPr>
              <w:t xml:space="preserve">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9/28/1992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Carrico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 Care-Cedar Ridge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12/22/2006</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Carroll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Tabitha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 Shenandoah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5/22/2013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SLP-1584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Odyssey </w:t>
            </w:r>
            <w:proofErr w:type="spellStart"/>
            <w:r w:rsidRPr="00A02867">
              <w:rPr>
                <w:rFonts w:asciiTheme="minorHAnsi" w:eastAsia="Times New Roman" w:hAnsiTheme="minorHAnsi" w:cs="Times New Roman"/>
                <w:color w:val="000000"/>
                <w:sz w:val="20"/>
                <w:szCs w:val="20"/>
              </w:rPr>
              <w:t>Rehabiliation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Paula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Carter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Sonja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Louisiana Health Corp - St. Mary's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8/19/2010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Casey-</w:t>
            </w:r>
            <w:proofErr w:type="spellStart"/>
            <w:r w:rsidRPr="00A02867">
              <w:rPr>
                <w:rFonts w:asciiTheme="minorHAnsi" w:eastAsia="Times New Roman" w:hAnsiTheme="minorHAnsi" w:cs="Times New Roman"/>
                <w:color w:val="000000"/>
                <w:sz w:val="20"/>
                <w:szCs w:val="20"/>
              </w:rPr>
              <w:t>Heatherman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Whitney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Amedysis</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8/22/2011</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Casey-</w:t>
            </w:r>
            <w:proofErr w:type="spellStart"/>
            <w:r w:rsidRPr="00A02867">
              <w:rPr>
                <w:rFonts w:asciiTheme="minorHAnsi" w:eastAsia="Times New Roman" w:hAnsiTheme="minorHAnsi" w:cs="Times New Roman"/>
                <w:color w:val="000000"/>
                <w:sz w:val="20"/>
                <w:szCs w:val="20"/>
              </w:rPr>
              <w:t>Heatherman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Whitney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Whitney Casey-</w:t>
            </w:r>
            <w:proofErr w:type="spellStart"/>
            <w:r w:rsidRPr="00A02867">
              <w:rPr>
                <w:rFonts w:asciiTheme="minorHAnsi" w:eastAsia="Times New Roman" w:hAnsiTheme="minorHAnsi" w:cs="Times New Roman"/>
                <w:color w:val="000000"/>
                <w:sz w:val="20"/>
                <w:szCs w:val="20"/>
              </w:rPr>
              <w:t>Heatherman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8/22/2011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Casto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Danielle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Lacie</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7/16/2014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Caufield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HCR Manor Care-Heartland of Rainelle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Caufield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 County Nurse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Chambers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4/11/2006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Chapman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Gentiva</w:t>
            </w:r>
            <w:proofErr w:type="spellEnd"/>
            <w:r w:rsidRPr="00A02867">
              <w:rPr>
                <w:rFonts w:asciiTheme="minorHAnsi" w:eastAsia="Times New Roman" w:hAnsiTheme="minorHAnsi" w:cs="Times New Roman"/>
                <w:color w:val="000000"/>
                <w:sz w:val="20"/>
                <w:szCs w:val="20"/>
              </w:rPr>
              <w:t xml:space="preserve"> Home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Chapman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12/7/1996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Childers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Carrie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7/30/2013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Christopher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Dorinda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Playworks</w:t>
            </w:r>
            <w:proofErr w:type="spellEnd"/>
            <w:r w:rsidRPr="00A02867">
              <w:rPr>
                <w:rFonts w:asciiTheme="minorHAnsi" w:eastAsia="Times New Roman" w:hAnsiTheme="minorHAnsi" w:cs="Times New Roman"/>
                <w:color w:val="000000"/>
                <w:sz w:val="20"/>
                <w:szCs w:val="20"/>
              </w:rPr>
              <w:t xml:space="preserve"> Adult and Child Therapies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1/4/2012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Cielensky</w:t>
            </w:r>
            <w:proofErr w:type="spellEnd"/>
            <w:r w:rsidRPr="00A02867">
              <w:rPr>
                <w:rFonts w:asciiTheme="minorHAnsi" w:eastAsia="Times New Roman" w:hAnsiTheme="minorHAnsi" w:cs="Times New Roman"/>
                <w:color w:val="000000"/>
                <w:sz w:val="20"/>
                <w:szCs w:val="20"/>
              </w:rPr>
              <w:t>-Holstein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Vicki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4/17/2006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Melissa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Wilma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6/16/1993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Wilma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6/16/1993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Alicia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 Regional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Cline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Cochran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Beckley Appalachian Regional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7/18/2011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Cochran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7/18/2011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Milestones Physical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Coleman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Craig</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8/8/2012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Coleman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 Dept. of Communication Disorders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8/14/2012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Coleman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 Physical Therapy,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8/14/2012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Colver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Kathryn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Heartland of Martinsburg</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11/5/2012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Comer-Porter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Leslie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SLP-0383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Developmental Therapy Center,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7/25/1994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Compliment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 Hospital of Huntington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5/4/2007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Conley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DeAngela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 Co. Bd. Of 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Conley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Tiffiany</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1/18/2008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Conley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Tiffiany</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1/18/2008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Conley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Autumn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Company,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1/13/1998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Constantino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Kimberli</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Parkersburg Care and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9/24/1992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Cook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Dunbar Therapy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3/16/2015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Cook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Sunbelt Staffing - Boone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3/16/2015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Cornaglia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4/17/2014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Corra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Shuman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Norabelle</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Cowan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Cowan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 Therapy Group,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Craft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Miranda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Calhoun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Crawford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Melanie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Healthsouth</w:t>
            </w:r>
            <w:proofErr w:type="spellEnd"/>
            <w:r w:rsidRPr="00A02867">
              <w:rPr>
                <w:rFonts w:asciiTheme="minorHAnsi" w:eastAsia="Times New Roman" w:hAnsiTheme="minorHAnsi" w:cs="Times New Roman"/>
                <w:color w:val="000000"/>
                <w:sz w:val="20"/>
                <w:szCs w:val="20"/>
              </w:rPr>
              <w:t xml:space="preserve"> Western Hills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3/3/1995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Cremeans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Rehabilitation Hospital of Huntington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Cremeans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Cress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Shannon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Ritchie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Ritchie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Ritchie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9/12/2000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Crook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Suzanne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Summers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SMC Speech Therapy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Summers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7/8/2014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Crotty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Traci</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Schools - Cross Lanes Elementary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11/12/2002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Cuddy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Beaver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Arbor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5/3/2013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Cumberland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Alise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 Hawse Nursing &amp; Rehab - Lifetree Company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Cumberland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Alise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Cundiff</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Heather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 Valley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11/16/2007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Cunningham</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Ruth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2/4/2015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Cunningham</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Cunningham</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Curfman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Angela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12/30/2003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Curfman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Angela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-Independent 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12/30/2003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Curran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Carrie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Doddridge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Doddridge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Doddridge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3/17/2014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Cutright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Jayne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Dale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Sheila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1/29/1993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Darby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Jillian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4/30/2006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Darby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Jillian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4/30/2006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Darst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Deidra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Self Employed-Deidra </w:t>
            </w:r>
            <w:proofErr w:type="spellStart"/>
            <w:r w:rsidRPr="00A02867">
              <w:rPr>
                <w:rFonts w:asciiTheme="minorHAnsi" w:eastAsia="Times New Roman" w:hAnsiTheme="minorHAnsi" w:cs="Times New Roman"/>
                <w:color w:val="000000"/>
                <w:sz w:val="20"/>
                <w:szCs w:val="20"/>
              </w:rPr>
              <w:t>Darst</w:t>
            </w:r>
            <w:proofErr w:type="spellEnd"/>
            <w:r w:rsidRPr="00A02867">
              <w:rPr>
                <w:rFonts w:asciiTheme="minorHAnsi" w:eastAsia="Times New Roman" w:hAnsiTheme="minorHAnsi" w:cs="Times New Roman"/>
                <w:color w:val="000000"/>
                <w:sz w:val="20"/>
                <w:szCs w:val="20"/>
              </w:rPr>
              <w:t>,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5/16/2011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Datsko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Lally</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Margaret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 - 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David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Cynthia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SLP-1506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12/30/2013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Davis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Eline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Ingrid</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Davis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Eline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Ingrid</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Davis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Joshua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 - Berkley Springs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5/15/2015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Davis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SLP-0846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6/5/2003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Day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4/13/2010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Curtis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 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SLP-0761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1/14/2002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Dearing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Medi</w:t>
            </w:r>
            <w:proofErr w:type="spellEnd"/>
            <w:r w:rsidRPr="00A02867">
              <w:rPr>
                <w:rFonts w:asciiTheme="minorHAnsi" w:eastAsia="Times New Roman" w:hAnsiTheme="minorHAnsi" w:cs="Times New Roman"/>
                <w:color w:val="000000"/>
                <w:sz w:val="20"/>
                <w:szCs w:val="20"/>
              </w:rPr>
              <w:t xml:space="preserve"> Home Health 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1/3/1997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DeBord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Denia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DeCesare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Vanessa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Easter Seals of Wheeling</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1/15/2015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DeCosta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 General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5/13/2003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DeCosta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WVU Hospitals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5/13/2003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DeFazio</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Britton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Benjamin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Best Life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DeGarmo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Innovations,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6/5/2015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Dennison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Childhood Language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10/4/2004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Dever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Deen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SLP-0033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Dew</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8/20/2007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DeWitt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DeWitt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DiBacco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 Co. Board of 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1/3/2000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Dicken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Allegany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Dawn View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Dickerson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Abigail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5/18/2010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Dieringer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Alexandra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Tyler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Alexandra </w:t>
            </w:r>
            <w:proofErr w:type="spellStart"/>
            <w:r w:rsidRPr="00A02867">
              <w:rPr>
                <w:rFonts w:asciiTheme="minorHAnsi" w:eastAsia="Times New Roman" w:hAnsiTheme="minorHAnsi" w:cs="Times New Roman"/>
                <w:color w:val="000000"/>
                <w:sz w:val="20"/>
                <w:szCs w:val="20"/>
              </w:rPr>
              <w:t>Dieringer</w:t>
            </w:r>
            <w:proofErr w:type="spellEnd"/>
            <w:r w:rsidRPr="00A02867">
              <w:rPr>
                <w:rFonts w:asciiTheme="minorHAnsi" w:eastAsia="Times New Roman" w:hAnsiTheme="minorHAnsi" w:cs="Times New Roman"/>
                <w:color w:val="000000"/>
                <w:sz w:val="20"/>
                <w:szCs w:val="20"/>
              </w:rPr>
              <w:t xml:space="preserve"> - 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Tyler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Dieringer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Alexandra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Tyler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Tyler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Tyler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Dillon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Dixon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6/22/2002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Dixon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Zikkos</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Loukia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Communication Disorders Dept.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Doerr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Davis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Donahue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Shawna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Shawna Donahue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Dotson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Katherine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Lindsay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Amedisys</w:t>
            </w:r>
            <w:proofErr w:type="spellEnd"/>
            <w:r w:rsidRPr="00A02867">
              <w:rPr>
                <w:rFonts w:asciiTheme="minorHAnsi" w:eastAsia="Times New Roman" w:hAnsiTheme="minorHAnsi" w:cs="Times New Roman"/>
                <w:color w:val="000000"/>
                <w:sz w:val="20"/>
                <w:szCs w:val="20"/>
              </w:rPr>
              <w:t xml:space="preserve"> Home Health </w:t>
            </w:r>
            <w:r w:rsidRPr="00A02867">
              <w:rPr>
                <w:rFonts w:asciiTheme="minorHAnsi" w:eastAsia="Times New Roman" w:hAnsiTheme="minorHAnsi" w:cs="Times New Roman"/>
                <w:color w:val="000000"/>
                <w:sz w:val="20"/>
                <w:szCs w:val="20"/>
              </w:rPr>
              <w:lastRenderedPageBreak/>
              <w:t>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Drummond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Drummond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Dyer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Rhea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Best Life Therapy,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9/21/2009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Dzombar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 South Mountain View Rehabilitation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10/20/2009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Fijewski</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Marcie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 Valley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1/21/2002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Fijewski</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Marcie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Greenbrier </w:t>
            </w:r>
            <w:proofErr w:type="spellStart"/>
            <w:r w:rsidRPr="00A02867">
              <w:rPr>
                <w:rFonts w:asciiTheme="minorHAnsi" w:eastAsia="Times New Roman" w:hAnsiTheme="minorHAnsi" w:cs="Times New Roman"/>
                <w:color w:val="000000"/>
                <w:sz w:val="20"/>
                <w:szCs w:val="20"/>
              </w:rPr>
              <w:t>VAlley</w:t>
            </w:r>
            <w:proofErr w:type="spellEnd"/>
            <w:r w:rsidRPr="00A02867">
              <w:rPr>
                <w:rFonts w:asciiTheme="minorHAnsi" w:eastAsia="Times New Roman" w:hAnsiTheme="minorHAnsi" w:cs="Times New Roman"/>
                <w:color w:val="000000"/>
                <w:sz w:val="20"/>
                <w:szCs w:val="20"/>
              </w:rPr>
              <w:t xml:space="preserve"> Physical Therapy,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Edie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SLP-0793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6/25/2002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Edie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SLP-0793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 - Region 1</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6/25/2002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Edwards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5/31/2007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Edwards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Select Rehab - </w:t>
            </w:r>
            <w:proofErr w:type="spellStart"/>
            <w:r w:rsidRPr="00A02867">
              <w:rPr>
                <w:rFonts w:asciiTheme="minorHAnsi" w:eastAsia="Times New Roman" w:hAnsiTheme="minorHAnsi" w:cs="Times New Roman"/>
                <w:color w:val="000000"/>
                <w:sz w:val="20"/>
                <w:szCs w:val="20"/>
              </w:rPr>
              <w:t>Mapleshire</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5/31/2007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Eggleston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Children's Therapy Clinic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9/17/1999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Ehman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Gail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Abby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SLP-1586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Gallia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 Valley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Eichberger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SLP-0878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11/25/2003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Elvins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Frances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P/SLP-0572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Developmental Therapy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8/19/2013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Emrick</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10/17/1992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Epperly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Ervin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Lydia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Ervin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Amber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SLP-1167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Roman Speech 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Erwin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8/11/2003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Everett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Connie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 Co. Bd.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Everett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Clarice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Heartland of Keyser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Farley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Feller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Feller Speech Language </w:t>
            </w:r>
            <w:r w:rsidRPr="00A02867">
              <w:rPr>
                <w:rFonts w:asciiTheme="minorHAnsi" w:eastAsia="Times New Roman" w:hAnsiTheme="minorHAnsi" w:cs="Times New Roman"/>
                <w:color w:val="000000"/>
                <w:sz w:val="20"/>
                <w:szCs w:val="20"/>
              </w:rPr>
              <w:lastRenderedPageBreak/>
              <w:t>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4/8/2013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Feller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4/8/2013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Ferguson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Darlena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Ferragine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Stephanie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 - Golden Living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4/10/2013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Ferragine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Stephanie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Select Rehab - </w:t>
            </w:r>
            <w:proofErr w:type="spellStart"/>
            <w:r w:rsidRPr="00A02867">
              <w:rPr>
                <w:rFonts w:asciiTheme="minorHAnsi" w:eastAsia="Times New Roman" w:hAnsiTheme="minorHAnsi" w:cs="Times New Roman"/>
                <w:color w:val="000000"/>
                <w:sz w:val="20"/>
                <w:szCs w:val="20"/>
              </w:rPr>
              <w:t>Mapleshire</w:t>
            </w:r>
            <w:proofErr w:type="spellEnd"/>
            <w:r w:rsidRPr="00A02867">
              <w:rPr>
                <w:rFonts w:asciiTheme="minorHAnsi" w:eastAsia="Times New Roman" w:hAnsiTheme="minorHAnsi" w:cs="Times New Roman"/>
                <w:color w:val="000000"/>
                <w:sz w:val="20"/>
                <w:szCs w:val="20"/>
              </w:rPr>
              <w:t xml:space="preserve"> Nursing Rehab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Ferrell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Fields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Allison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4/6/1993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Fink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Ralaigh</w:t>
            </w:r>
            <w:proofErr w:type="spellEnd"/>
            <w:r w:rsidRPr="00A02867">
              <w:rPr>
                <w:rFonts w:asciiTheme="minorHAnsi" w:eastAsia="Times New Roman" w:hAnsiTheme="minorHAnsi" w:cs="Times New Roman"/>
                <w:color w:val="000000"/>
                <w:sz w:val="20"/>
                <w:szCs w:val="20"/>
              </w:rPr>
              <w:t xml:space="preserv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Finlayson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8/31/2005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Finney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Self- 1-2-3 GROW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8/24/2001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Fisher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Charleston Area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8/12/2014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Fitzer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Katrina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 - Clay Health Care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2/12/2005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Fitzpatrick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Joanna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Beckley Appalachian Regional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5/5/2007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Fix</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Oddyssey</w:t>
            </w:r>
            <w:proofErr w:type="spellEnd"/>
            <w:r w:rsidRPr="00A02867">
              <w:rPr>
                <w:rFonts w:asciiTheme="minorHAnsi" w:eastAsia="Times New Roman" w:hAnsiTheme="minorHAnsi" w:cs="Times New Roman"/>
                <w:color w:val="000000"/>
                <w:sz w:val="20"/>
                <w:szCs w:val="20"/>
              </w:rPr>
              <w:t xml:space="preserve">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12/6/1994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Fleenor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3/21/2014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Fleenor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3/21/2014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Fluharty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WVU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Foggin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Nicholle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Samantha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Wood County Schools- </w:t>
            </w:r>
            <w:proofErr w:type="spellStart"/>
            <w:r w:rsidRPr="00A02867">
              <w:rPr>
                <w:rFonts w:asciiTheme="minorHAnsi" w:eastAsia="Times New Roman" w:hAnsiTheme="minorHAnsi" w:cs="Times New Roman"/>
                <w:color w:val="000000"/>
                <w:sz w:val="20"/>
                <w:szCs w:val="20"/>
              </w:rPr>
              <w:t>Blennerhassett</w:t>
            </w:r>
            <w:proofErr w:type="spellEnd"/>
            <w:r w:rsidRPr="00A02867">
              <w:rPr>
                <w:rFonts w:asciiTheme="minorHAnsi" w:eastAsia="Times New Roman" w:hAnsiTheme="minorHAnsi" w:cs="Times New Roman"/>
                <w:color w:val="000000"/>
                <w:sz w:val="20"/>
                <w:szCs w:val="20"/>
              </w:rPr>
              <w:t xml:space="preserve"> Elementary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Foggin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Nicholle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Samantha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Patricia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SLP-0205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10/20/1992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Fortney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8/23/2004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Fortney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8/23/2004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Foster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Amedisys</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4/28/2010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Foster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4/28/2010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Fox</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Seneca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 - Meadowview</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Fox</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Carrie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5/16/2012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Frail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9/8/2008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Francis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Phouthavong</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Melissa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4/13/2010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Francis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Phouthavong</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Melissa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Mountaineer Homecare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4/13/2010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SLP-0868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Dept. of Communication Disorders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10/20/2003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Franks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Emily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8/8/2012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Frantz</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Jodi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3/10/2003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Frazier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Scaggs</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Jacqueline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 </w:t>
            </w:r>
            <w:proofErr w:type="spellStart"/>
            <w:r w:rsidRPr="00A02867">
              <w:rPr>
                <w:rFonts w:asciiTheme="minorHAnsi" w:eastAsia="Times New Roman" w:hAnsiTheme="minorHAnsi" w:cs="Times New Roman"/>
                <w:color w:val="000000"/>
                <w:sz w:val="20"/>
                <w:szCs w:val="20"/>
              </w:rPr>
              <w:t>Inc</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Fuller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Guardian Rehab Services - Peterson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12/18/2013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Fusco</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Gallaher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Smalltalkers</w:t>
            </w:r>
            <w:proofErr w:type="spellEnd"/>
            <w:r w:rsidRPr="00A02867">
              <w:rPr>
                <w:rFonts w:asciiTheme="minorHAnsi" w:eastAsia="Times New Roman" w:hAnsiTheme="minorHAnsi" w:cs="Times New Roman"/>
                <w:color w:val="000000"/>
                <w:sz w:val="20"/>
                <w:szCs w:val="20"/>
              </w:rPr>
              <w:t>, LLC - 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Garretson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Jeanette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Beverly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Garretson Speech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Garretson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Jeanette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Beverly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Gentry-Bailey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Elaine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Functional Therapy, </w:t>
            </w:r>
            <w:proofErr w:type="spellStart"/>
            <w:r w:rsidRPr="00A02867">
              <w:rPr>
                <w:rFonts w:asciiTheme="minorHAnsi" w:eastAsia="Times New Roman" w:hAnsiTheme="minorHAnsi" w:cs="Times New Roman"/>
                <w:color w:val="000000"/>
                <w:sz w:val="20"/>
                <w:szCs w:val="20"/>
              </w:rPr>
              <w:t>Inc.Self</w:t>
            </w:r>
            <w:proofErr w:type="spellEnd"/>
            <w:r w:rsidRPr="00A02867">
              <w:rPr>
                <w:rFonts w:asciiTheme="minorHAnsi" w:eastAsia="Times New Roman" w:hAnsiTheme="minorHAnsi" w:cs="Times New Roman"/>
                <w:color w:val="000000"/>
                <w:sz w:val="20"/>
                <w:szCs w:val="20"/>
              </w:rPr>
              <w:t xml:space="preserve">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7/21/2008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Gentry-Bailey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Elaine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Hidden Valley Center (PRN)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7/21/2008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Gentry-Bailey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Elaine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Hilltop Center (PRN)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7/21/2008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Gentry-Bailey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Elaine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Raleigh Center (PRN)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7/21/2008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George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 Clark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6/8/2011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George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SLP-0005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LG Therapy Services, PLLC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Gigliotti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Deann</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Gillian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Heather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Center/Hilltop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5/15/2002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Glotfelty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5/13/2015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Glover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Woodson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Apple Valley Speech - Jefferson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8/30/2010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Gooch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Guardian Rehab Services - Peterson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5/7/2007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Gossett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Jaime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Sabrina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Dynamic Therapy - 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Graebe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Leslie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SLP-0063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Soliant</w:t>
            </w:r>
            <w:proofErr w:type="spellEnd"/>
            <w:r w:rsidRPr="00A02867">
              <w:rPr>
                <w:rFonts w:asciiTheme="minorHAnsi" w:eastAsia="Times New Roman" w:hAnsiTheme="minorHAnsi" w:cs="Times New Roman"/>
                <w:color w:val="000000"/>
                <w:sz w:val="20"/>
                <w:szCs w:val="20"/>
              </w:rPr>
              <w:t xml:space="preserve"> Health - </w:t>
            </w:r>
            <w:proofErr w:type="spellStart"/>
            <w:r w:rsidRPr="00A02867">
              <w:rPr>
                <w:rFonts w:asciiTheme="minorHAnsi" w:eastAsia="Times New Roman" w:hAnsiTheme="minorHAnsi" w:cs="Times New Roman"/>
                <w:color w:val="000000"/>
                <w:sz w:val="20"/>
                <w:szCs w:val="20"/>
              </w:rPr>
              <w:t>Berkely</w:t>
            </w:r>
            <w:proofErr w:type="spellEnd"/>
            <w:r w:rsidRPr="00A02867">
              <w:rPr>
                <w:rFonts w:asciiTheme="minorHAnsi" w:eastAsia="Times New Roman" w:hAnsiTheme="minorHAnsi" w:cs="Times New Roman"/>
                <w:color w:val="000000"/>
                <w:sz w:val="20"/>
                <w:szCs w:val="20"/>
              </w:rPr>
              <w:t xml:space="preserv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Margaret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Gregory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Company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Gregory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7/21/2011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Gregory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7/21/2011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Griffith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Sharla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1/13/2012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Grose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Kasie</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Gentiva</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6/3/2008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Grosser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Claire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Johanna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8/28/2012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Hahner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Union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Integrated Speech Solutions,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10/18/2010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Haines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WVU </w:t>
            </w:r>
            <w:proofErr w:type="spellStart"/>
            <w:r w:rsidRPr="00A02867">
              <w:rPr>
                <w:rFonts w:asciiTheme="minorHAnsi" w:eastAsia="Times New Roman" w:hAnsiTheme="minorHAnsi" w:cs="Times New Roman"/>
                <w:color w:val="000000"/>
                <w:sz w:val="20"/>
                <w:szCs w:val="20"/>
              </w:rPr>
              <w:t>Dept</w:t>
            </w:r>
            <w:proofErr w:type="spellEnd"/>
            <w:r w:rsidRPr="00A02867">
              <w:rPr>
                <w:rFonts w:asciiTheme="minorHAnsi" w:eastAsia="Times New Roman" w:hAnsiTheme="minorHAnsi" w:cs="Times New Roman"/>
                <w:color w:val="000000"/>
                <w:sz w:val="20"/>
                <w:szCs w:val="20"/>
              </w:rPr>
              <w:t xml:space="preserve"> of Communication Sciences &amp; Disorders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Haines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Ruby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5/13/2015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Chelsea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Seneca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Sava Senior Care - Huntington Health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Hamilton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Kathleen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SLP-1006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3/24/2006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Hammer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Sharon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SLP-0188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Hammer Educational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Hammond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Amber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Childhood Language </w:t>
            </w:r>
            <w:r w:rsidRPr="00A02867">
              <w:rPr>
                <w:rFonts w:asciiTheme="minorHAnsi" w:eastAsia="Times New Roman" w:hAnsiTheme="minorHAnsi" w:cs="Times New Roman"/>
                <w:color w:val="000000"/>
                <w:sz w:val="20"/>
                <w:szCs w:val="20"/>
              </w:rPr>
              <w:lastRenderedPageBreak/>
              <w:t>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7/6/2009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Hannah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Ellis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Valley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5/11/2007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SLP-0430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 Co. Bd.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6/20/1995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6/21/2006</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Harlow</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Dept. of Communication Disorders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8/26/2002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Harper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Melissa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Harper Speech Therapy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3/23/2005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Braxton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Braxton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Braxton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Hasenmyer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Groves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Stephanie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SLP-0852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7/15/2003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Haught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LeAnn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P/SLP-0605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8/15/2014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Hawk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Lindsay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Communication Station,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3/25/2015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Heaster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Chelsea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2/3/2014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Cheryl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 Private Practice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Helman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Sharon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SLP-0875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11/6/2003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Henderson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Clayton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Weirton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Hendrick</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Boyd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4/20/2009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Henry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7/9/2007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Herald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Colleen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Auditory Integration Training</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Hersman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HCR </w:t>
            </w:r>
            <w:proofErr w:type="spellStart"/>
            <w:r w:rsidRPr="00A02867">
              <w:rPr>
                <w:rFonts w:asciiTheme="minorHAnsi" w:eastAsia="Times New Roman" w:hAnsiTheme="minorHAnsi" w:cs="Times New Roman"/>
                <w:color w:val="000000"/>
                <w:sz w:val="20"/>
                <w:szCs w:val="20"/>
              </w:rPr>
              <w:t>Manorcare</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8/7/2008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Hess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Ruth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Abigail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Webster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 Tree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Braxton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Hess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Ruth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Abigail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Webster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Hiatt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Kamaile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Rockingham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Hicks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11/22/2005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Hill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Athens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Gentiva</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Hill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SLP-0652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Huntington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4/15/1999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Hippchen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Martinsburg VA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Hitt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Holcomb</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Kerri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5/10/2006</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Pamela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SLP-0533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Dept. of Communication Disorders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2/7/1997</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Hollen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SLP-1293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Davis Memorial Health System/Broaddus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10/18/2010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Hollen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SLP-1293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10/18/2010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Holliday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Ford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12/30/1995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Hollingsworth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Suzanne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Holmes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Emma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Wheeling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5/26/2015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Holmes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SLP-1164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 Hospital - East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8/29/2008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Honaker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Crummett</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Highland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4/3/2009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Honaker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Crummett</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Highland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4/3/2009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Honaker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Daniel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Covenant Home Health 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Hopkins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Angela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Developmental Therapy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6/20/1995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Horne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Denise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Bland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5/3/2001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Horne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5/19/2008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Horvat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LeeAnn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Audiology Hearing Care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Horvat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LeeAnn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HCR </w:t>
            </w:r>
            <w:proofErr w:type="spellStart"/>
            <w:r w:rsidRPr="00A02867">
              <w:rPr>
                <w:rFonts w:asciiTheme="minorHAnsi" w:eastAsia="Times New Roman" w:hAnsiTheme="minorHAnsi" w:cs="Times New Roman"/>
                <w:color w:val="000000"/>
                <w:sz w:val="20"/>
                <w:szCs w:val="20"/>
              </w:rPr>
              <w:t>Manorcare</w:t>
            </w:r>
            <w:proofErr w:type="spellEnd"/>
            <w:r w:rsidRPr="00A02867">
              <w:rPr>
                <w:rFonts w:asciiTheme="minorHAnsi" w:eastAsia="Times New Roman" w:hAnsiTheme="minorHAnsi" w:cs="Times New Roman"/>
                <w:color w:val="000000"/>
                <w:sz w:val="20"/>
                <w:szCs w:val="20"/>
              </w:rPr>
              <w:t xml:space="preserve"> - Heartland of Martinsburg</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Howard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Marianne Howard SLP,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Huffman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Helping Hands Pediatric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8/6/2012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Huffman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Bright Beginnings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2/8/2013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Hull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SLP-0269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Talk 4 Me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Ihlenfeld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Crystal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Private Contractor - 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Ingram</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Marci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SLP-0668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Ireland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Frances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Izaj</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Ryan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Orchards at Foxcrest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8/29/2014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SLP-0084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Janovsky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10/22/2013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Janovsky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10/22/2013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James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Cameron Nursing &amp; Rehabilitation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James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New Martinsville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Bonita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Jenkins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Wheeling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3/30/2015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Jobe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SLP-0378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Huntington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5/5/1993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Farrah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Doddridge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Doddridge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Fairmont General </w:t>
            </w:r>
            <w:proofErr w:type="spellStart"/>
            <w:r w:rsidRPr="00A02867">
              <w:rPr>
                <w:rFonts w:asciiTheme="minorHAnsi" w:eastAsia="Times New Roman" w:hAnsiTheme="minorHAnsi" w:cs="Times New Roman"/>
                <w:color w:val="000000"/>
                <w:sz w:val="20"/>
                <w:szCs w:val="20"/>
              </w:rPr>
              <w:t>HealthPlex</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12/20/2010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12/20/2010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North 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4/16/2012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Gabrielle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Breena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1/8/2007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Gabrielle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Breena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Select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1/8/2007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10/4/2012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Jones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HCR </w:t>
            </w:r>
            <w:proofErr w:type="spellStart"/>
            <w:r w:rsidRPr="00A02867">
              <w:rPr>
                <w:rFonts w:asciiTheme="minorHAnsi" w:eastAsia="Times New Roman" w:hAnsiTheme="minorHAnsi" w:cs="Times New Roman"/>
                <w:color w:val="000000"/>
                <w:sz w:val="20"/>
                <w:szCs w:val="20"/>
              </w:rPr>
              <w:t>Manorcare</w:t>
            </w:r>
            <w:proofErr w:type="spellEnd"/>
            <w:r w:rsidRPr="00A02867">
              <w:rPr>
                <w:rFonts w:asciiTheme="minorHAnsi" w:eastAsia="Times New Roman" w:hAnsiTheme="minorHAnsi" w:cs="Times New Roman"/>
                <w:color w:val="000000"/>
                <w:sz w:val="20"/>
                <w:szCs w:val="20"/>
              </w:rPr>
              <w:t>-Heartland of Preston County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5/21/2009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Jordan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Melissa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SLP-0663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 Mary's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5/20/1998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Joseph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Wendy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Allegeny</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3/12/1998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Joseph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Kahl</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Nancy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9/25/1998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Kallop</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Odyssey </w:t>
            </w:r>
            <w:proofErr w:type="spellStart"/>
            <w:r w:rsidRPr="00A02867">
              <w:rPr>
                <w:rFonts w:asciiTheme="minorHAnsi" w:eastAsia="Times New Roman" w:hAnsiTheme="minorHAnsi" w:cs="Times New Roman"/>
                <w:color w:val="000000"/>
                <w:sz w:val="20"/>
                <w:szCs w:val="20"/>
              </w:rPr>
              <w:t>Rehabiliation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4/26/2011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Kallop</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Suncrest</w:t>
            </w:r>
            <w:proofErr w:type="spellEnd"/>
            <w:r w:rsidRPr="00A02867">
              <w:rPr>
                <w:rFonts w:asciiTheme="minorHAnsi" w:eastAsia="Times New Roman" w:hAnsiTheme="minorHAnsi" w:cs="Times New Roman"/>
                <w:color w:val="000000"/>
                <w:sz w:val="20"/>
                <w:szCs w:val="20"/>
              </w:rPr>
              <w:t xml:space="preserve"> Medical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4/26/2011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Allison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SLP-1076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Keefer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LaCrissa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SLP-1308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Keefer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Renae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SLP-1352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Select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Keener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4/12/1995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Kemper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Sandra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 Communication Disorders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8/13/2012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Kendzerski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Esposito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11/30/2001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Kenney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Mountain Hospice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8/4/1997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Kenney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8/4/1997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Kimberlin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7/17/2009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Kimes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Western Hills Rehabilitation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9/16/2010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Kimes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9/16/2010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Kerry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SLP-1263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7/8/2010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SLP-1483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Roanoke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11/18/2013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2/23/2007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King-Reeves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Kiser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Angela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Kiziminski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Easter Seals Rehabilitation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3/5/2003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Knopp</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Kathy-Jo</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6/4/2005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Knotts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Crystal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7/31/2002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Knotts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Crystal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7/31/2002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Komorowski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Trinity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2/3/2005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Kondik</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Deidre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Kopras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Angela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Odyessey</w:t>
            </w:r>
            <w:proofErr w:type="spellEnd"/>
            <w:r w:rsidRPr="00A02867">
              <w:rPr>
                <w:rFonts w:asciiTheme="minorHAnsi" w:eastAsia="Times New Roman" w:hAnsiTheme="minorHAnsi" w:cs="Times New Roman"/>
                <w:color w:val="000000"/>
                <w:sz w:val="20"/>
                <w:szCs w:val="20"/>
              </w:rPr>
              <w:t xml:space="preserve">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3/5/2013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Kosarek</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Heather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Meadowbrook Acres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5/23/2011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Kovach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Glenda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LHC Group - </w:t>
            </w:r>
            <w:proofErr w:type="spellStart"/>
            <w:r w:rsidRPr="00A02867">
              <w:rPr>
                <w:rFonts w:asciiTheme="minorHAnsi" w:eastAsia="Times New Roman" w:hAnsiTheme="minorHAnsi" w:cs="Times New Roman"/>
                <w:color w:val="000000"/>
                <w:sz w:val="20"/>
                <w:szCs w:val="20"/>
              </w:rPr>
              <w:t>Housecalls</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Ritchie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12/5/2002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Kovach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Glenda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Select Rehabilitation - </w:t>
            </w:r>
            <w:proofErr w:type="spellStart"/>
            <w:r w:rsidRPr="00A02867">
              <w:rPr>
                <w:rFonts w:asciiTheme="minorHAnsi" w:eastAsia="Times New Roman" w:hAnsiTheme="minorHAnsi" w:cs="Times New Roman"/>
                <w:color w:val="000000"/>
                <w:sz w:val="20"/>
                <w:szCs w:val="20"/>
              </w:rPr>
              <w:t>Pineview</w:t>
            </w:r>
            <w:proofErr w:type="spellEnd"/>
            <w:r w:rsidRPr="00A02867">
              <w:rPr>
                <w:rFonts w:asciiTheme="minorHAnsi" w:eastAsia="Times New Roman" w:hAnsiTheme="minorHAnsi" w:cs="Times New Roman"/>
                <w:color w:val="000000"/>
                <w:sz w:val="20"/>
                <w:szCs w:val="20"/>
              </w:rPr>
              <w:t xml:space="preserve"> Nursing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Ritchie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12/5/2002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Kress-</w:t>
            </w:r>
            <w:proofErr w:type="spellStart"/>
            <w:r w:rsidRPr="00A02867">
              <w:rPr>
                <w:rFonts w:asciiTheme="minorHAnsi" w:eastAsia="Times New Roman" w:hAnsiTheme="minorHAnsi" w:cs="Times New Roman"/>
                <w:color w:val="000000"/>
                <w:sz w:val="20"/>
                <w:szCs w:val="20"/>
              </w:rPr>
              <w:t>Scheidmantel</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Jefferson Co Schools - RESA VIII </w:t>
            </w:r>
            <w:proofErr w:type="spellStart"/>
            <w:r w:rsidRPr="00A02867">
              <w:rPr>
                <w:rFonts w:asciiTheme="minorHAnsi" w:eastAsia="Times New Roman" w:hAnsiTheme="minorHAnsi" w:cs="Times New Roman"/>
                <w:color w:val="000000"/>
                <w:sz w:val="20"/>
                <w:szCs w:val="20"/>
              </w:rPr>
              <w:t>Headstart</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6/14/2006</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Krizner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Jeannette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Healthsouth</w:t>
            </w:r>
            <w:proofErr w:type="spellEnd"/>
            <w:r w:rsidRPr="00A02867">
              <w:rPr>
                <w:rFonts w:asciiTheme="minorHAnsi" w:eastAsia="Times New Roman" w:hAnsiTheme="minorHAnsi" w:cs="Times New Roman"/>
                <w:color w:val="000000"/>
                <w:sz w:val="20"/>
                <w:szCs w:val="20"/>
              </w:rPr>
              <w:t xml:space="preserve"> </w:t>
            </w:r>
            <w:proofErr w:type="spellStart"/>
            <w:r w:rsidRPr="00A02867">
              <w:rPr>
                <w:rFonts w:asciiTheme="minorHAnsi" w:eastAsia="Times New Roman" w:hAnsiTheme="minorHAnsi" w:cs="Times New Roman"/>
                <w:color w:val="000000"/>
                <w:sz w:val="20"/>
                <w:szCs w:val="20"/>
              </w:rPr>
              <w:t>Mountainview</w:t>
            </w:r>
            <w:proofErr w:type="spellEnd"/>
            <w:r w:rsidRPr="00A02867">
              <w:rPr>
                <w:rFonts w:asciiTheme="minorHAnsi" w:eastAsia="Times New Roman" w:hAnsiTheme="minorHAnsi" w:cs="Times New Roman"/>
                <w:color w:val="000000"/>
                <w:sz w:val="20"/>
                <w:szCs w:val="20"/>
              </w:rPr>
              <w:t xml:space="preserve"> Regional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11/22/2002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Kruza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8/24/1995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Kruza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War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8/24/1995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Lafferty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Jeannine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Best Life Therapy,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4/12/1997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10/29/2010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Emilie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Abbigail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Boyd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Company - Wayne Nursing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7/10/2014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Lambert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Sheryl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2/3/1993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Lambert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Sheryl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2/3/1993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Langston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Claire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8/6/2008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Lapinsky</w:t>
            </w:r>
            <w:proofErr w:type="spellEnd"/>
            <w:r w:rsidRPr="00A02867">
              <w:rPr>
                <w:rFonts w:asciiTheme="minorHAnsi" w:eastAsia="Times New Roman" w:hAnsiTheme="minorHAnsi" w:cs="Times New Roman"/>
                <w:color w:val="000000"/>
                <w:sz w:val="20"/>
                <w:szCs w:val="20"/>
              </w:rPr>
              <w:t>-Rogers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Helene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Eva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Willow Tree Manor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4/9/2009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Lash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SLP-0008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Laughlin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Gail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Nancy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5/24/2006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Shawna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Andrea S. </w:t>
            </w:r>
            <w:proofErr w:type="spellStart"/>
            <w:r w:rsidRPr="00A02867">
              <w:rPr>
                <w:rFonts w:asciiTheme="minorHAnsi" w:eastAsia="Times New Roman" w:hAnsiTheme="minorHAnsi" w:cs="Times New Roman"/>
                <w:color w:val="000000"/>
                <w:sz w:val="20"/>
                <w:szCs w:val="20"/>
              </w:rPr>
              <w:t>Lawson,LLC</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LeDonne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Creative Works Therapy Team</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LeDonne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A06E42">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Kanawha County </w:t>
            </w:r>
            <w:proofErr w:type="spellStart"/>
            <w:r w:rsidR="00A06E42">
              <w:rPr>
                <w:rFonts w:asciiTheme="minorHAnsi" w:eastAsia="Times New Roman" w:hAnsiTheme="minorHAnsi" w:cs="Times New Roman"/>
                <w:color w:val="000000"/>
                <w:sz w:val="20"/>
                <w:szCs w:val="20"/>
              </w:rPr>
              <w:t>Bd</w:t>
            </w:r>
            <w:proofErr w:type="spellEnd"/>
            <w:r w:rsidR="00A06E42">
              <w:rPr>
                <w:rFonts w:asciiTheme="minorHAnsi" w:eastAsia="Times New Roman" w:hAnsiTheme="minorHAnsi" w:cs="Times New Roman"/>
                <w:color w:val="000000"/>
                <w:sz w:val="20"/>
                <w:szCs w:val="20"/>
              </w:rPr>
              <w:t xml:space="preserve"> of 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LeGrand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Cynthia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7/23/2007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Lemley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Functional Pathways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3/6/2012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Leonard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Patricia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Chelsea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Meredith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3/16/2015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Michael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SLP-1044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Childhood Language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Fairmont Regional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5/15/2009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5/15/2009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Liller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Bambi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 Bright Beginnings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Lilly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Hilltop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9/23/2009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Lilly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9/23/2009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Lilly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Rebekah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Summers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Summers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Summers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3/11/2007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Lilly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Q</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Abby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4/25/2013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Lilly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Quinn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SLP-1269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Gilmer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Gilmer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Gilmer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Lindsay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Beckley Speech Therapy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Lindsay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VAMC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Raliegh</w:t>
            </w:r>
            <w:proofErr w:type="spellEnd"/>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Lipsmeyer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Anderson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Gregory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SLP-1487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Ritchie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Ritchie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12/6/2013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Lively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Valerie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Lively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Raynes</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Cathy Lively-Self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Lockhart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Harison</w:t>
            </w:r>
            <w:proofErr w:type="spellEnd"/>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4/22/2013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Lockhart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4/22/2013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Jayne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Trinity Healthcare of Logan/Mingo</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6/23/2003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Northup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Amedysis</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11/4/1992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Longwell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5/21/2004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Lopez</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11/29/2007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Lopez</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WVU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11/29/2007</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Love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Adriana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Jeanette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HealthSouth </w:t>
            </w:r>
            <w:proofErr w:type="spellStart"/>
            <w:r w:rsidRPr="00A02867">
              <w:rPr>
                <w:rFonts w:asciiTheme="minorHAnsi" w:eastAsia="Times New Roman" w:hAnsiTheme="minorHAnsi" w:cs="Times New Roman"/>
                <w:color w:val="000000"/>
                <w:sz w:val="20"/>
                <w:szCs w:val="20"/>
              </w:rPr>
              <w:t>Mountainview</w:t>
            </w:r>
            <w:proofErr w:type="spellEnd"/>
            <w:r w:rsidRPr="00A02867">
              <w:rPr>
                <w:rFonts w:asciiTheme="minorHAnsi" w:eastAsia="Times New Roman" w:hAnsiTheme="minorHAnsi" w:cs="Times New Roman"/>
                <w:color w:val="000000"/>
                <w:sz w:val="20"/>
                <w:szCs w:val="20"/>
              </w:rPr>
              <w:t xml:space="preserve"> </w:t>
            </w:r>
            <w:proofErr w:type="spellStart"/>
            <w:r w:rsidRPr="00A02867">
              <w:rPr>
                <w:rFonts w:asciiTheme="minorHAnsi" w:eastAsia="Times New Roman" w:hAnsiTheme="minorHAnsi" w:cs="Times New Roman"/>
                <w:color w:val="000000"/>
                <w:sz w:val="20"/>
                <w:szCs w:val="20"/>
              </w:rPr>
              <w:t>Rehabiliation</w:t>
            </w:r>
            <w:proofErr w:type="spellEnd"/>
            <w:r w:rsidRPr="00A02867">
              <w:rPr>
                <w:rFonts w:asciiTheme="minorHAnsi" w:eastAsia="Times New Roman" w:hAnsiTheme="minorHAnsi" w:cs="Times New Roman"/>
                <w:color w:val="000000"/>
                <w:sz w:val="20"/>
                <w:szCs w:val="20"/>
              </w:rPr>
              <w:t xml:space="preserve">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9/7/2010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Love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Adriana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Jeanette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9/7/2010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 Loy - 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5/14/2004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Lucas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United Hospital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Lucas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Dept. of Disability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Lutyens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Lynch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Tyler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6/24/2002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Mahon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Colleen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SLP-1486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Braxton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Braxton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Braxton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12/5/2013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Mahoney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Marcia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4/20/2005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Mahoney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Marcia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Society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4/20/2005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Maki</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Trisha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2/24/1997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Maki</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Trisha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War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2/24/1997</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Mangold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Lorraine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 County Board of Education - Fort Ashby Primary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12/18/2013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Mangrum</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Chrissondra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1/13/1998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Mankey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SLP-0312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9/28/1992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Manzi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Professional Therapy Services,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Markland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Nora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12/27/2013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Marks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Cheryl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SLP-0256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 Schools- Retired - Substitute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1/7/1993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HCR Manor Care/Heartland of Preston County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2/13/2007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Emily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4/25/2011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Celeste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SLP-0061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Martin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Suzanne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Lifetreee</w:t>
            </w:r>
            <w:proofErr w:type="spellEnd"/>
            <w:r w:rsidRPr="00A02867">
              <w:rPr>
                <w:rFonts w:asciiTheme="minorHAnsi" w:eastAsia="Times New Roman" w:hAnsiTheme="minorHAnsi" w:cs="Times New Roman"/>
                <w:color w:val="000000"/>
                <w:sz w:val="20"/>
                <w:szCs w:val="20"/>
              </w:rPr>
              <w:t xml:space="preserve"> </w:t>
            </w:r>
            <w:proofErr w:type="spellStart"/>
            <w:r w:rsidRPr="00A02867">
              <w:rPr>
                <w:rFonts w:asciiTheme="minorHAnsi" w:eastAsia="Times New Roman" w:hAnsiTheme="minorHAnsi" w:cs="Times New Roman"/>
                <w:color w:val="000000"/>
                <w:sz w:val="20"/>
                <w:szCs w:val="20"/>
              </w:rPr>
              <w:t>Rehabiliation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6/6/1996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Martin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Suzanne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6/6/1996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Martin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Mascaro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Cris</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Louis A. Johnson VA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Mathias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 Mathias,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Mayes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5/31/2012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Mayle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LHC Group</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4/12/2006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Mayle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4/12/2006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McBee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Gail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Candace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Self Employed - Candace </w:t>
            </w:r>
            <w:proofErr w:type="spellStart"/>
            <w:r w:rsidRPr="00A02867">
              <w:rPr>
                <w:rFonts w:asciiTheme="minorHAnsi" w:eastAsia="Times New Roman" w:hAnsiTheme="minorHAnsi" w:cs="Times New Roman"/>
                <w:color w:val="000000"/>
                <w:sz w:val="20"/>
                <w:szCs w:val="20"/>
              </w:rPr>
              <w:t>McBee</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3/31/2005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McBee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Gail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Candace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3/31/2005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McCauley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Gayle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Camden-Clark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McCauley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Gayle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LHC </w:t>
            </w:r>
            <w:proofErr w:type="spellStart"/>
            <w:r w:rsidRPr="00A02867">
              <w:rPr>
                <w:rFonts w:asciiTheme="minorHAnsi" w:eastAsia="Times New Roman" w:hAnsiTheme="minorHAnsi" w:cs="Times New Roman"/>
                <w:color w:val="000000"/>
                <w:sz w:val="20"/>
                <w:szCs w:val="20"/>
              </w:rPr>
              <w:t>Housecalls</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McCauley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Tabatha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Potomac Speech Therapy, LLC - 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1/18/2005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McClain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6/11/2001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McComas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Select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McComas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SLP-0144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Communication Disorders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McCoy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Patricia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Autism Training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8/26/2008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McCrory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Saxon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Guardian Rehab Services - Peterson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7/20/2012</w:t>
            </w:r>
          </w:p>
        </w:tc>
      </w:tr>
      <w:tr w:rsidR="00164D77" w:rsidRPr="00A02867" w:rsidTr="00A02867">
        <w:trPr>
          <w:trHeight w:val="87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McCullough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Vanessa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SLP-1358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 - Berkeley Springs Rehabilitation &amp; Nursing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1/9/2012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McDavid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McDermott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12/27/2013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McDivitt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Maureen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12/5/2013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McDivitt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Maureen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12/5/2013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McDonnell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Gail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Self-employed-EI 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7/5/2001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McElroy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Patricia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Professional Therapy Services,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McFarland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Lynelle</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McGhee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Danielle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5/18/2001</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McIntyre </w:t>
            </w:r>
            <w:proofErr w:type="spellStart"/>
            <w:r w:rsidRPr="00A02867">
              <w:rPr>
                <w:rFonts w:asciiTheme="minorHAnsi" w:eastAsia="Times New Roman" w:hAnsiTheme="minorHAnsi" w:cs="Times New Roman"/>
                <w:color w:val="000000"/>
                <w:sz w:val="20"/>
                <w:szCs w:val="20"/>
              </w:rPr>
              <w:t>Tincher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3-D Speech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McKee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Bruce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General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4/3/1994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McKee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Bruce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4/3/1994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McKeen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Lindsay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Athena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Medina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4/5/2011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McLaughlin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 Tygart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8/20/2014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McLean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Montgomery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Southern Hills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10/8/2010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McMellon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Allison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 Wyoming Nursing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1/16/2001</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McMellon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Allison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Rehab One - Summersville Regional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1/16/2001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Meade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Jeanette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Talk It Up Therapy Services,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6/5/2000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Mearns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Ann </w:t>
            </w:r>
            <w:proofErr w:type="spellStart"/>
            <w:r w:rsidRPr="00A02867">
              <w:rPr>
                <w:rFonts w:asciiTheme="minorHAnsi" w:eastAsia="Times New Roman" w:hAnsiTheme="minorHAnsi" w:cs="Times New Roman"/>
                <w:color w:val="000000"/>
                <w:sz w:val="20"/>
                <w:szCs w:val="20"/>
              </w:rPr>
              <w:t>Calef</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1/13/2010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Meigh</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University-College of Education &amp; Human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Melonas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Jessica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12/31/2013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Mendicino-Reger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4/28/2011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Messenger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SLP-1468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Playworks</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9/13/2013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Meyer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Larissa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Columbiana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Arbor Rehabilitation - Fox Nursing Home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Michael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Bright Beginnings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Christianna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Select Rehabilitation - </w:t>
            </w:r>
            <w:proofErr w:type="spellStart"/>
            <w:r w:rsidRPr="00A02867">
              <w:rPr>
                <w:rFonts w:asciiTheme="minorHAnsi" w:eastAsia="Times New Roman" w:hAnsiTheme="minorHAnsi" w:cs="Times New Roman"/>
                <w:color w:val="000000"/>
                <w:sz w:val="20"/>
                <w:szCs w:val="20"/>
              </w:rPr>
              <w:t>Stonerise</w:t>
            </w:r>
            <w:proofErr w:type="spellEnd"/>
            <w:r w:rsidRPr="00A02867">
              <w:rPr>
                <w:rFonts w:asciiTheme="minorHAnsi" w:eastAsia="Times New Roman" w:hAnsiTheme="minorHAnsi" w:cs="Times New Roman"/>
                <w:color w:val="000000"/>
                <w:sz w:val="20"/>
                <w:szCs w:val="20"/>
              </w:rPr>
              <w:t xml:space="preserve">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 Speech Language Therapy,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8/24/1999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SLP-0769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1/20/1994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Cassaundra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5/17/2007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Nottingham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Nell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5/16/2003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Sierra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5/15/2004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Sierra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United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5/15/2004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Mills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8/30/2010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Mitchell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Tracie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3/25/2003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Montgomery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Montgomery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Society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Montini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Michael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Weirton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11/6/2013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Bright Beginnings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Moore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3/20/1996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Moore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Wagner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SLP-1463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8/26/2013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Juliea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Gilmer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Odyssey Rehabilitation - </w:t>
            </w:r>
            <w:proofErr w:type="spellStart"/>
            <w:r w:rsidRPr="00A02867">
              <w:rPr>
                <w:rFonts w:asciiTheme="minorHAnsi" w:eastAsia="Times New Roman" w:hAnsiTheme="minorHAnsi" w:cs="Times New Roman"/>
                <w:color w:val="000000"/>
                <w:sz w:val="20"/>
                <w:szCs w:val="20"/>
              </w:rPr>
              <w:t>MInnie</w:t>
            </w:r>
            <w:proofErr w:type="spellEnd"/>
            <w:r w:rsidRPr="00A02867">
              <w:rPr>
                <w:rFonts w:asciiTheme="minorHAnsi" w:eastAsia="Times New Roman" w:hAnsiTheme="minorHAnsi" w:cs="Times New Roman"/>
                <w:color w:val="000000"/>
                <w:sz w:val="20"/>
                <w:szCs w:val="20"/>
              </w:rPr>
              <w:t xml:space="preserve"> Hamilton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4/20/2010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Feury</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Amedisys</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7/23/2012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Feury</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7/23/2012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Morise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Darlene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Lacy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Clarke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12/24/2001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Morris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Kathryn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Play's the Thing SLP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Morris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Hall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Putman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1/16/1996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Morris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Louise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5/11/2007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Morris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Reanne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Morris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Reanne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 County Nursing &amp; Rehab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Moses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Jessica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Princeton Community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6/9/2015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Mulanax</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Cindy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Kananwha</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Independent Contractor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Mullen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Francesca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Creative Therapeutic Solutions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4/5/2010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Mulligan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SLP-1146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6/3/2008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Murdoch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Autumn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Communication Station,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10/17/2005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Murdock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SLP-1330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Gilmer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6/13/2011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Murphy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Dwight</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Morris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Genesis </w:t>
            </w:r>
            <w:proofErr w:type="spellStart"/>
            <w:r w:rsidRPr="00A02867">
              <w:rPr>
                <w:rFonts w:asciiTheme="minorHAnsi" w:eastAsia="Times New Roman" w:hAnsiTheme="minorHAnsi" w:cs="Times New Roman"/>
                <w:color w:val="000000"/>
                <w:sz w:val="20"/>
                <w:szCs w:val="20"/>
              </w:rPr>
              <w:t>Rehabiliation</w:t>
            </w:r>
            <w:proofErr w:type="spellEnd"/>
            <w:r w:rsidRPr="00A02867">
              <w:rPr>
                <w:rFonts w:asciiTheme="minorHAnsi" w:eastAsia="Times New Roman" w:hAnsiTheme="minorHAnsi" w:cs="Times New Roman"/>
                <w:color w:val="000000"/>
                <w:sz w:val="20"/>
                <w:szCs w:val="20"/>
              </w:rPr>
              <w:t xml:space="preserve">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Murphy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Reynolds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Sherae</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Murrin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Deanna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Musgrave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Leah J Musgrave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Musgrave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1/22/2005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Mutter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Valley Health - War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Nader-</w:t>
            </w:r>
            <w:proofErr w:type="spellStart"/>
            <w:r w:rsidRPr="00A02867">
              <w:rPr>
                <w:rFonts w:asciiTheme="minorHAnsi" w:eastAsia="Times New Roman" w:hAnsiTheme="minorHAnsi" w:cs="Times New Roman"/>
                <w:color w:val="000000"/>
                <w:sz w:val="20"/>
                <w:szCs w:val="20"/>
              </w:rPr>
              <w:t>Epling</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Professional Therapy Services,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Nader-</w:t>
            </w:r>
            <w:proofErr w:type="spellStart"/>
            <w:r w:rsidRPr="00A02867">
              <w:rPr>
                <w:rFonts w:asciiTheme="minorHAnsi" w:eastAsia="Times New Roman" w:hAnsiTheme="minorHAnsi" w:cs="Times New Roman"/>
                <w:color w:val="000000"/>
                <w:sz w:val="20"/>
                <w:szCs w:val="20"/>
              </w:rPr>
              <w:t>Epling</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REM West Virginia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Nease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Shannon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8/7/2013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Neil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Campbell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 - Golden Living Morgantown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Neville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Emily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5/18/2015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5/15/2001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Nickell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Renae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Stacey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4/16/2008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Nickell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Renae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Stacey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 - 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4/16/2008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Nilsson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Melyssa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Gensis</w:t>
            </w:r>
            <w:proofErr w:type="spellEnd"/>
            <w:r w:rsidRPr="00A02867">
              <w:rPr>
                <w:rFonts w:asciiTheme="minorHAnsi" w:eastAsia="Times New Roman" w:hAnsiTheme="minorHAnsi" w:cs="Times New Roman"/>
                <w:color w:val="000000"/>
                <w:sz w:val="20"/>
                <w:szCs w:val="20"/>
              </w:rPr>
              <w:t xml:space="preserve"> Rehab Services - Arbors at Fairmont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4/16/2012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Norris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Rehabilitation Hospital of Huntington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3/19/2008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Norris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Cassandra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Huntington VA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3/10/2010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Norrod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 - Pendleton Manor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4/23/2014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Norrod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4/23/2014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Ochi</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Tammy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Dare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Integrated Speech Solutions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Ollila</w:t>
            </w:r>
            <w:proofErr w:type="spellEnd"/>
            <w:r w:rsidRPr="00A02867">
              <w:rPr>
                <w:rFonts w:asciiTheme="minorHAnsi" w:eastAsia="Times New Roman" w:hAnsiTheme="minorHAnsi" w:cs="Times New Roman"/>
                <w:color w:val="000000"/>
                <w:sz w:val="20"/>
                <w:szCs w:val="20"/>
              </w:rPr>
              <w:t>-Roach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Corrine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10/28/2005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Olszewski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2/4/2006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O'Neill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Professional Therapy Services,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8/12/2014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Orlikoff</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Robert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7/24/2009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Orrego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5/31/2011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Owens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Leslie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Owens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Andrea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Easter Seals Rehabilitation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9/1/2004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Mangels</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Heather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Fluvanna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Genesis Healthcare - </w:t>
            </w:r>
            <w:proofErr w:type="spellStart"/>
            <w:r w:rsidRPr="00A02867">
              <w:rPr>
                <w:rFonts w:asciiTheme="minorHAnsi" w:eastAsia="Times New Roman" w:hAnsiTheme="minorHAnsi" w:cs="Times New Roman"/>
                <w:color w:val="000000"/>
                <w:sz w:val="20"/>
                <w:szCs w:val="20"/>
              </w:rPr>
              <w:t>Pocohontas</w:t>
            </w:r>
            <w:proofErr w:type="spellEnd"/>
            <w:r w:rsidRPr="00A02867">
              <w:rPr>
                <w:rFonts w:asciiTheme="minorHAnsi" w:eastAsia="Times New Roman" w:hAnsiTheme="minorHAnsi" w:cs="Times New Roman"/>
                <w:color w:val="000000"/>
                <w:sz w:val="20"/>
                <w:szCs w:val="20"/>
              </w:rPr>
              <w:t xml:space="preserve"> Healthcare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Pocohontas</w:t>
            </w:r>
            <w:proofErr w:type="spellEnd"/>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Page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Deborah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SLP-1364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Monroe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Monroe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Monroe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1/26/2012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Page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Deborah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SLP-1364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Monroe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1/26/2012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Painter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Children's </w:t>
            </w:r>
            <w:proofErr w:type="spellStart"/>
            <w:r w:rsidRPr="00A02867">
              <w:rPr>
                <w:rFonts w:asciiTheme="minorHAnsi" w:eastAsia="Times New Roman" w:hAnsiTheme="minorHAnsi" w:cs="Times New Roman"/>
                <w:color w:val="000000"/>
                <w:sz w:val="20"/>
                <w:szCs w:val="20"/>
              </w:rPr>
              <w:t>Theapy</w:t>
            </w:r>
            <w:proofErr w:type="spellEnd"/>
            <w:r w:rsidRPr="00A02867">
              <w:rPr>
                <w:rFonts w:asciiTheme="minorHAnsi" w:eastAsia="Times New Roman" w:hAnsiTheme="minorHAnsi" w:cs="Times New Roman"/>
                <w:color w:val="000000"/>
                <w:sz w:val="20"/>
                <w:szCs w:val="20"/>
              </w:rPr>
              <w:t xml:space="preserve"> Clinic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9/14/2000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Paradee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Maureen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LifeTree</w:t>
            </w:r>
            <w:proofErr w:type="spellEnd"/>
            <w:r w:rsidRPr="00A02867">
              <w:rPr>
                <w:rFonts w:asciiTheme="minorHAnsi" w:eastAsia="Times New Roman" w:hAnsiTheme="minorHAnsi" w:cs="Times New Roman"/>
                <w:color w:val="000000"/>
                <w:sz w:val="20"/>
                <w:szCs w:val="20"/>
              </w:rPr>
              <w:t xml:space="preserve">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McDowell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4/16/2012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Parker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1/16/2004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Parrish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Cynthia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SLP-0767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Parrish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Cynthia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SLP-0767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A06E42" w:rsidRPr="00A02867" w:rsidRDefault="00164D77" w:rsidP="00A06E42">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Worthington Nursing </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Patrick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 General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10/8/1992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Patrick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10/8/1992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Patton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Natalie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Cornerstone Pediatric Center,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6/26/2015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Payne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Perkins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Patrick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James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Medical Services of America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3/3/2011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Phares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9/15/2014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Phares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Michael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SLP-0286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Manor Care at Heartland Of Martinsburg</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Phillips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2/9/2015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Pickens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 County Board of Education - Union Elementary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Upshur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9/30/1995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Pierce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Lillian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 Sistersville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Tyler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8/26/1995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Pierce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Lillian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8/26/1995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Pipes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6/10/1993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Pistelli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 Clark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Stephanie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 Logan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8/20/2010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Stephanie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Mingo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8/20/2010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Poling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Desiree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5/18/2010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Porter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7/19/2004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Porter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7/19/2004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Porteus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Heartland of Martinsburg</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5/22/2014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Powell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Matthew</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Jason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SLP-0675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 Clark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7/23/1999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Price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Beverly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Price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Pritts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Allegany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Heartland of Keyser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8/14/2008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Pullins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Louise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Vickie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Integrated Speech Solutions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Pullins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Louise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Vickie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Purcell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Linore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 - 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Radcliff</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SLP-0064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Noble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Rader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SLP-0463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12/20/1995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Radtka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Select Rehab - </w:t>
            </w:r>
            <w:proofErr w:type="spellStart"/>
            <w:r w:rsidRPr="00A02867">
              <w:rPr>
                <w:rFonts w:asciiTheme="minorHAnsi" w:eastAsia="Times New Roman" w:hAnsiTheme="minorHAnsi" w:cs="Times New Roman"/>
                <w:color w:val="000000"/>
                <w:sz w:val="20"/>
                <w:szCs w:val="20"/>
              </w:rPr>
              <w:t>Mapleshire</w:t>
            </w:r>
            <w:proofErr w:type="spellEnd"/>
            <w:r w:rsidRPr="00A02867">
              <w:rPr>
                <w:rFonts w:asciiTheme="minorHAnsi" w:eastAsia="Times New Roman" w:hAnsiTheme="minorHAnsi" w:cs="Times New Roman"/>
                <w:color w:val="000000"/>
                <w:sz w:val="20"/>
                <w:szCs w:val="20"/>
              </w:rPr>
              <w:t xml:space="preserve"> Nursing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8/30/2000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Ramsey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Jillian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Genesis </w:t>
            </w:r>
            <w:proofErr w:type="spellStart"/>
            <w:r w:rsidRPr="00A02867">
              <w:rPr>
                <w:rFonts w:asciiTheme="minorHAnsi" w:eastAsia="Times New Roman" w:hAnsiTheme="minorHAnsi" w:cs="Times New Roman"/>
                <w:color w:val="000000"/>
                <w:sz w:val="20"/>
                <w:szCs w:val="20"/>
              </w:rPr>
              <w:t>Rehabiliation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4/20/2015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Ramsey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Jillian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4/20/2015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Randall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SLP-1333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6/21/2011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5/24/2000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HCR </w:t>
            </w:r>
            <w:proofErr w:type="spellStart"/>
            <w:r w:rsidRPr="00A02867">
              <w:rPr>
                <w:rFonts w:asciiTheme="minorHAnsi" w:eastAsia="Times New Roman" w:hAnsiTheme="minorHAnsi" w:cs="Times New Roman"/>
                <w:color w:val="000000"/>
                <w:sz w:val="20"/>
                <w:szCs w:val="20"/>
              </w:rPr>
              <w:t>Manorcare</w:t>
            </w:r>
            <w:proofErr w:type="spellEnd"/>
            <w:r w:rsidRPr="00A02867">
              <w:rPr>
                <w:rFonts w:asciiTheme="minorHAnsi" w:eastAsia="Times New Roman" w:hAnsiTheme="minorHAnsi" w:cs="Times New Roman"/>
                <w:color w:val="000000"/>
                <w:sz w:val="20"/>
                <w:szCs w:val="20"/>
              </w:rPr>
              <w:t xml:space="preserve"> - Heartland of Clarksburg</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2/14/2005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Ravenscroft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Valerie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2/10/2007</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Arbor Rehabilitation - Wayne Nursing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8/9/2012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 South Rehabilitation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8/9/2012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Reasbeck</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Wheeling Hospital Pediatric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Reber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4/27/1993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Reed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Reggi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Regueiro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Reid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Cynthia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Diversified Assessment &amp;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Reynolds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Branham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Bailey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SLP-1588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A06E42" w:rsidP="00A06E42">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 xml:space="preserve">Marshall University </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1/7/2015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Reynolds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 Assessment &amp; Quality Initiatives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9/14/1996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Rezek</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5/18/2010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Richards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Abigail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Valley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Rife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SLP-1106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Amedisys</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7/7/2007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Riffe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1/17/2007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Riffe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Haper</w:t>
            </w:r>
            <w:proofErr w:type="spellEnd"/>
            <w:r w:rsidRPr="00A02867">
              <w:rPr>
                <w:rFonts w:asciiTheme="minorHAnsi" w:eastAsia="Times New Roman" w:hAnsiTheme="minorHAnsi" w:cs="Times New Roman"/>
                <w:color w:val="000000"/>
                <w:sz w:val="20"/>
                <w:szCs w:val="20"/>
              </w:rPr>
              <w:t xml:space="preserve"> Mills - Formerly Heartland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1/17/2007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 Clark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6/3/2015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Rine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Tucker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Little Voices Speech Therapy,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Tucker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7/14/2008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Ringer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University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3/16/2000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Rishel</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Alice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Heartland of Keyser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4/27/2010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Rishel</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Alice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4/27/2010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Ritter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Roark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Anthony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Roark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Anthony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Roark and Roark Speech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Roark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9/19/2002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Roberts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Deidra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Robertson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SLP-0558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8/20/1997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Robertson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SLP-0558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8/20/1997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Robinett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Hannah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Communication Station, </w:t>
            </w:r>
            <w:proofErr w:type="spellStart"/>
            <w:r w:rsidRPr="00A02867">
              <w:rPr>
                <w:rFonts w:asciiTheme="minorHAnsi" w:eastAsia="Times New Roman" w:hAnsiTheme="minorHAnsi" w:cs="Times New Roman"/>
                <w:color w:val="000000"/>
                <w:sz w:val="20"/>
                <w:szCs w:val="20"/>
              </w:rPr>
              <w:t>Inc</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Robinett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Hannah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SLP-1585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12/18/2014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Robinson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Allison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Stein Ancillary Services - Crestview Manor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10/29/2004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Robinson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Allison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Lewis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A06E42"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Stonewall Jackson </w:t>
            </w:r>
            <w:r w:rsidR="00A06E42">
              <w:rPr>
                <w:rFonts w:asciiTheme="minorHAnsi" w:eastAsia="Times New Roman" w:hAnsiTheme="minorHAnsi" w:cs="Times New Roman"/>
                <w:color w:val="000000"/>
                <w:sz w:val="20"/>
                <w:szCs w:val="20"/>
              </w:rPr>
              <w:t>Hosp.</w:t>
            </w:r>
          </w:p>
          <w:p w:rsidR="00164D77" w:rsidRPr="00A02867" w:rsidRDefault="00164D77" w:rsidP="00164D77">
            <w:pPr>
              <w:ind w:left="0" w:right="0"/>
              <w:rPr>
                <w:rFonts w:asciiTheme="minorHAnsi" w:eastAsia="Times New Roman" w:hAnsiTheme="minorHAnsi" w:cs="Times New Roman"/>
                <w:color w:val="000000"/>
                <w:sz w:val="20"/>
                <w:szCs w:val="20"/>
              </w:rPr>
            </w:pP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Lewis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10/29/2004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Rodeheaver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3/20/2004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Rogers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Rosewood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8/27/1994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Rogers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HCR </w:t>
            </w:r>
            <w:proofErr w:type="spellStart"/>
            <w:r w:rsidRPr="00A02867">
              <w:rPr>
                <w:rFonts w:asciiTheme="minorHAnsi" w:eastAsia="Times New Roman" w:hAnsiTheme="minorHAnsi" w:cs="Times New Roman"/>
                <w:color w:val="000000"/>
                <w:sz w:val="20"/>
                <w:szCs w:val="20"/>
              </w:rPr>
              <w:t>Manorcare</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8/27/1994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Rogers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Wheeling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4/29/2006</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Ross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Emily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 Wayne Nursing &amp; Rehab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Ross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6/6/2005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Ross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Ross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Rouse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Cynthia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SLP-0828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Amedisys</w:t>
            </w:r>
            <w:proofErr w:type="spellEnd"/>
            <w:r w:rsidRPr="00A02867">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Ruckman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JoEllen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SLP-1188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Speech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4/1/2009</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Runion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Kindred Rehab Care - Fairmont General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Runion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Runyan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Milestones Physical Therapy,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11/18/2013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Ruperto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5/16/2014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Ruscello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Dennis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Rush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Bernadette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1/3/1997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Rutherford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3/26/2005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Rutherford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3/26/2005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Rutledge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SLP-0158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CAMC-General Division Speech &amp; Hearing- Med.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Sada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Stephanie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SLP-1104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6/25/2007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Safreed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Eleanore</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10/15/1994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Salmons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Sankoff</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A06E42">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Kanawha County </w:t>
            </w:r>
            <w:proofErr w:type="spellStart"/>
            <w:r w:rsidRPr="00A02867">
              <w:rPr>
                <w:rFonts w:asciiTheme="minorHAnsi" w:eastAsia="Times New Roman" w:hAnsiTheme="minorHAnsi" w:cs="Times New Roman"/>
                <w:color w:val="000000"/>
                <w:sz w:val="20"/>
                <w:szCs w:val="20"/>
              </w:rPr>
              <w:t>B</w:t>
            </w:r>
            <w:r w:rsidR="00A06E42">
              <w:rPr>
                <w:rFonts w:asciiTheme="minorHAnsi" w:eastAsia="Times New Roman" w:hAnsiTheme="minorHAnsi" w:cs="Times New Roman"/>
                <w:color w:val="000000"/>
                <w:sz w:val="20"/>
                <w:szCs w:val="20"/>
              </w:rPr>
              <w:t>d</w:t>
            </w:r>
            <w:proofErr w:type="spellEnd"/>
            <w:r w:rsidR="00A06E42">
              <w:rPr>
                <w:rFonts w:asciiTheme="minorHAnsi" w:eastAsia="Times New Roman" w:hAnsiTheme="minorHAnsi" w:cs="Times New Roman"/>
                <w:color w:val="000000"/>
                <w:sz w:val="20"/>
                <w:szCs w:val="20"/>
              </w:rPr>
              <w:t xml:space="preserve"> of 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6/30/2015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Sansom</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SLP-0452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Huntington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11/30/1995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Sargent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Brienne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Reynolds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8/1/2006</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Scholz</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Elaine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Cathryn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SLP-1177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TinyEye</w:t>
            </w:r>
            <w:proofErr w:type="spellEnd"/>
            <w:r w:rsidRPr="00A02867">
              <w:rPr>
                <w:rFonts w:asciiTheme="minorHAnsi" w:eastAsia="Times New Roman" w:hAnsiTheme="minorHAnsi" w:cs="Times New Roman"/>
                <w:color w:val="000000"/>
                <w:sz w:val="20"/>
                <w:szCs w:val="20"/>
              </w:rPr>
              <w:t xml:space="preserve"> Therapy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Saskatchawan</w:t>
            </w:r>
            <w:proofErr w:type="spellEnd"/>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Schorr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Wheeling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11/10/2014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Schrader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X</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Claudia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3/6/2013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Schrock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Jessica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Bright Beginnings,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7/20/2012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Schrock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Jessica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7/20/2012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Schuetz</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SLP-0148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Schwab</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Denise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10/22/1992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Schwendeman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Abbey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SLP-1521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Services - Sweetbriar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3/17/2014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Seabolt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Stacy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Monroe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6/25/2010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Seaman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Soliant</w:t>
            </w:r>
            <w:proofErr w:type="spellEnd"/>
            <w:r w:rsidRPr="00A02867">
              <w:rPr>
                <w:rFonts w:asciiTheme="minorHAnsi" w:eastAsia="Times New Roman" w:hAnsiTheme="minorHAnsi" w:cs="Times New Roman"/>
                <w:color w:val="000000"/>
                <w:sz w:val="20"/>
                <w:szCs w:val="20"/>
              </w:rPr>
              <w:t xml:space="preserve"> Health - Morgan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Morgan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6/30/2014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Sears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Continuous 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Sears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Hilltop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Serfoss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2/12/2014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Shafer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Curry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NM</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Heartland of Beckley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1/28/2015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Shaffer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Milestones Physical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6/13/2011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Shaffer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Angela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 Speech Path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7/19/2005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Shallcross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SLP-1030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Easter Seals Rehab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6/16/2006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Shamblen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Mountaineer Home 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5/27/1997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SLP-0100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Princeton Community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Shearer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8/14/2012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Shelton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Rehab - Golden Living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Shelton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Shirk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Gretchen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A06E42">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Odyssey </w:t>
            </w:r>
            <w:proofErr w:type="spellStart"/>
            <w:r w:rsidRPr="00A02867">
              <w:rPr>
                <w:rFonts w:asciiTheme="minorHAnsi" w:eastAsia="Times New Roman" w:hAnsiTheme="minorHAnsi" w:cs="Times New Roman"/>
                <w:color w:val="000000"/>
                <w:sz w:val="20"/>
                <w:szCs w:val="20"/>
              </w:rPr>
              <w:t>Rehabiliation</w:t>
            </w:r>
            <w:proofErr w:type="spellEnd"/>
            <w:r w:rsidRPr="00A02867">
              <w:rPr>
                <w:rFonts w:asciiTheme="minorHAnsi" w:eastAsia="Times New Roman" w:hAnsiTheme="minorHAnsi" w:cs="Times New Roman"/>
                <w:color w:val="000000"/>
                <w:sz w:val="20"/>
                <w:szCs w:val="20"/>
              </w:rPr>
              <w:t xml:space="preserve"> </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8/25/2014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Shorb</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6/21/2004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Shorb</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6/21/2004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Shrewsbury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Rosemary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Odyssey </w:t>
            </w:r>
            <w:proofErr w:type="spellStart"/>
            <w:r w:rsidRPr="00A02867">
              <w:rPr>
                <w:rFonts w:asciiTheme="minorHAnsi" w:eastAsia="Times New Roman" w:hAnsiTheme="minorHAnsi" w:cs="Times New Roman"/>
                <w:color w:val="000000"/>
                <w:sz w:val="20"/>
                <w:szCs w:val="20"/>
              </w:rPr>
              <w:t>Rehabiliation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2/3/1993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Sibbett</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Nicholas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Sigman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Select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7/21/2004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Silbaugh</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Stephanie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SLP-0886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Wheeeling</w:t>
            </w:r>
            <w:proofErr w:type="spellEnd"/>
            <w:r w:rsidRPr="00A02867">
              <w:rPr>
                <w:rFonts w:asciiTheme="minorHAnsi" w:eastAsia="Times New Roman" w:hAnsiTheme="minorHAnsi" w:cs="Times New Roman"/>
                <w:color w:val="000000"/>
                <w:sz w:val="20"/>
                <w:szCs w:val="20"/>
              </w:rPr>
              <w:t xml:space="preserve">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2/5/2004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Simmons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Dept.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Simmons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SLP-0612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 South Western Hills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10/1/1997</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Simmons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Healthsouth</w:t>
            </w:r>
            <w:proofErr w:type="spellEnd"/>
            <w:r w:rsidRPr="00A02867">
              <w:rPr>
                <w:rFonts w:asciiTheme="minorHAnsi" w:eastAsia="Times New Roman" w:hAnsiTheme="minorHAnsi" w:cs="Times New Roman"/>
                <w:color w:val="000000"/>
                <w:sz w:val="20"/>
                <w:szCs w:val="20"/>
              </w:rPr>
              <w:t xml:space="preserve"> - Southern Hills Rehab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3/17/2014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Simmons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SLP-1520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3/17/2014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Simpson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SLP-0187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 Select SOS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10/13/1992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Sites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Hannah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Beckley-Appalachian Regional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3/28/2011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Sitman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Bonnie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SLP-0935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Sizemore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1/18/2002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Skiff</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Pamela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SLP-1052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Allegany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Employed-Hampshire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Skiff</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Pamela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SLP-1052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Allegany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 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Slater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Clay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Slater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Slater Speech Therapy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Slijepcevic</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Slijepcevic</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Dept.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Smith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Kristel</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Therapies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5/2/2007</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Smith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Misty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Rehab - Summers Nursing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Summers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Smith-Vernon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Gallia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9/10/2010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Snider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9/19/2014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Snow</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Oliver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Heidi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Snow Speech-Language Pathology &amp; Rehab Unlimited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Snyder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5/22/2003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Solomon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Lurie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Heidi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Peach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Solomon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Lurie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Heidi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Preston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Sorge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Mechel</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4/25/2007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Souther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Claire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Emily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8/25/2014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Southerly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Sowar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Deborah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8/24/2002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Sowards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 Co.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Lincoln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4/6/1993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Spatafore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11/16/2010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Spatafore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Stein Ancillary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11/16/2010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Speer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Naomi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6/10/2014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Speer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Naomi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6/10/2014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Springston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Angie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 South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4/22/2006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 Louis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Kenneth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WVU Dept. of Speech/Audiology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9/24/1992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Staats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SLP-1359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Select Rehabilitation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Stallings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11/21/2009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Stalnaker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Health South </w:t>
            </w:r>
            <w:proofErr w:type="spellStart"/>
            <w:r w:rsidRPr="00A02867">
              <w:rPr>
                <w:rFonts w:asciiTheme="minorHAnsi" w:eastAsia="Times New Roman" w:hAnsiTheme="minorHAnsi" w:cs="Times New Roman"/>
                <w:color w:val="000000"/>
                <w:sz w:val="20"/>
                <w:szCs w:val="20"/>
              </w:rPr>
              <w:t>Mountainview</w:t>
            </w:r>
            <w:proofErr w:type="spellEnd"/>
            <w:r w:rsidRPr="00A02867">
              <w:rPr>
                <w:rFonts w:asciiTheme="minorHAnsi" w:eastAsia="Times New Roman" w:hAnsiTheme="minorHAnsi" w:cs="Times New Roman"/>
                <w:color w:val="000000"/>
                <w:sz w:val="20"/>
                <w:szCs w:val="20"/>
              </w:rPr>
              <w:t xml:space="preserve">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Steinberg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Lindsay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FL</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Therapy Services,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5/15/2013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Stevens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Huntington VA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6/12/1995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Stevenson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Raye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Marlaina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Rehab-Madison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1/8/2007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Stewart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Weirton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1/10/1997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Stewart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Katrina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Company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Stone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Rebekah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SLP-1446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 Oakridge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Storm</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Shelby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SLP-0966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5/10/2005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Stowers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5/6/2003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Strong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Robbin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SLP-0684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9/10/1999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Stroud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Cassie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SLP-0777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Summers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Alice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Pamela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Sutton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 Clark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5/27/2014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Swalley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Ezell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Cynthia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Diversified Assessment &amp; Therapy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Wayne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8/9/2011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Swoger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Easter Seals Rehabilitation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5/7/2014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Syner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3/25/2013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Syner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3/25/2013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Tanner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SLP-0468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2/29/1996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Tanner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SLP-0468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2/29/1996</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11/17/1992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11/17/1992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Lanette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 - Dunbar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5/20/2015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Shannon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Gensis</w:t>
            </w:r>
            <w:proofErr w:type="spellEnd"/>
            <w:r w:rsidRPr="00A02867">
              <w:rPr>
                <w:rFonts w:asciiTheme="minorHAnsi" w:eastAsia="Times New Roman" w:hAnsiTheme="minorHAnsi" w:cs="Times New Roman"/>
                <w:color w:val="000000"/>
                <w:sz w:val="20"/>
                <w:szCs w:val="20"/>
              </w:rPr>
              <w:t xml:space="preserve">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6/22/2001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Shannon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6/22/2001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Taylor-Carte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Shanna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1/22/2004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Tekieli-Koay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WV University </w:t>
            </w:r>
            <w:proofErr w:type="spellStart"/>
            <w:r w:rsidRPr="00A02867">
              <w:rPr>
                <w:rFonts w:asciiTheme="minorHAnsi" w:eastAsia="Times New Roman" w:hAnsiTheme="minorHAnsi" w:cs="Times New Roman"/>
                <w:color w:val="000000"/>
                <w:sz w:val="20"/>
                <w:szCs w:val="20"/>
              </w:rPr>
              <w:t>Dept</w:t>
            </w:r>
            <w:proofErr w:type="spellEnd"/>
            <w:r w:rsidRPr="00A02867">
              <w:rPr>
                <w:rFonts w:asciiTheme="minorHAnsi" w:eastAsia="Times New Roman" w:hAnsiTheme="minorHAnsi" w:cs="Times New Roman"/>
                <w:color w:val="000000"/>
                <w:sz w:val="20"/>
                <w:szCs w:val="20"/>
              </w:rPr>
              <w:t xml:space="preserve"> of Speech/Audiology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2/9/1993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Terek-Ball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SLP-0093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 - Greenbrier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Terensky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Jamie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EBS Healthcare - Raleigh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8/20/2014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Teter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Teter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Plateau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Fairmont Regional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8/1/2012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Regional Rehabilitation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8/1/2012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SLP-1077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 Contract to Schools Part Time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4/19/2007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Thompson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Thompson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10/9/2007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Thompson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Integrated Speech Solutions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8/11/2008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Kimberley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Pleasants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Pleasants</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Tidd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Weirton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7/24/2008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Toler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Yvonne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Rhonda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Wyoming</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Tomlinson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 Putnam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2/20/2015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Toth</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SLP-0263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 Golden Living (PRN)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Toth</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SLP-0263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Mt </w:t>
            </w:r>
            <w:proofErr w:type="spellStart"/>
            <w:r w:rsidRPr="00A02867">
              <w:rPr>
                <w:rFonts w:asciiTheme="minorHAnsi" w:eastAsia="Times New Roman" w:hAnsiTheme="minorHAnsi" w:cs="Times New Roman"/>
                <w:color w:val="000000"/>
                <w:sz w:val="20"/>
                <w:szCs w:val="20"/>
              </w:rPr>
              <w:t>Macrina</w:t>
            </w:r>
            <w:proofErr w:type="spellEnd"/>
            <w:r w:rsidRPr="00A02867">
              <w:rPr>
                <w:rFonts w:asciiTheme="minorHAnsi" w:eastAsia="Times New Roman" w:hAnsiTheme="minorHAnsi" w:cs="Times New Roman"/>
                <w:color w:val="000000"/>
                <w:sz w:val="20"/>
                <w:szCs w:val="20"/>
              </w:rPr>
              <w:t xml:space="preserve"> Manor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Troy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Heather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Lifetree Therapy Company,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6/9/2014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Tuel</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Courtney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Rehabilitation Hospital of Huntington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8/13/2012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Turner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Helan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Pendelton</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Aegis Therapies - Pendleton Manor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6/5/1997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Turner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Helan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Pendelton</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Pendelton</w:t>
            </w:r>
            <w:proofErr w:type="spellEnd"/>
            <w:r w:rsidRPr="00A02867">
              <w:rPr>
                <w:rFonts w:asciiTheme="minorHAnsi" w:eastAsia="Times New Roman" w:hAnsiTheme="minorHAnsi" w:cs="Times New Roman"/>
                <w:color w:val="000000"/>
                <w:sz w:val="20"/>
                <w:szCs w:val="20"/>
              </w:rPr>
              <w:t xml:space="preserv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6/5/1997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Turner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Kerri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 Salem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5/8/2009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Turner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Kerri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SLP-1195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5/8/2009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Turner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Ariel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Tyson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1/8/2001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Ulery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Norma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Underwood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12/15/1999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Unger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Broaddus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Unger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Barbour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Kindred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7/20/2006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Vance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Cheryl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SLP-1155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7/28/2008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Vance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Paulette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SLP-0887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2/7/2004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Vance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Paulette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SLP-0887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 Memorial Home Health LHC Group</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2/7/2004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VanDyke</w:t>
            </w:r>
            <w:proofErr w:type="spellEnd"/>
            <w:r w:rsidRPr="00A02867">
              <w:rPr>
                <w:rFonts w:asciiTheme="minorHAnsi" w:eastAsia="Times New Roman" w:hAnsiTheme="minorHAnsi" w:cs="Times New Roman"/>
                <w:color w:val="000000"/>
                <w:sz w:val="20"/>
                <w:szCs w:val="20"/>
              </w:rPr>
              <w:t xml:space="preserve"> </w:t>
            </w:r>
            <w:proofErr w:type="spellStart"/>
            <w:r w:rsidRPr="00A02867">
              <w:rPr>
                <w:rFonts w:asciiTheme="minorHAnsi" w:eastAsia="Times New Roman" w:hAnsiTheme="minorHAnsi" w:cs="Times New Roman"/>
                <w:color w:val="000000"/>
                <w:sz w:val="20"/>
                <w:szCs w:val="20"/>
              </w:rPr>
              <w:t>Schmaus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Kathryn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Vaughan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Leigh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Pamela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Meigs</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 Valley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10/6/2011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Verbosky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Care Partners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10/8/1992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Verbosky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Mountain View Regional Rehabilitation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10/8/1992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Waggoner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Meredith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Bright Beginnings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4/16/2013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Waggoner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Meredith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4/16/2013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Wagner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OVMC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2/1/2012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Walker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Glynda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SLP-0016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Easter Seal Rehab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Wallen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Royale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Alex</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Alex R. </w:t>
            </w:r>
            <w:proofErr w:type="spellStart"/>
            <w:r w:rsidRPr="00A02867">
              <w:rPr>
                <w:rFonts w:asciiTheme="minorHAnsi" w:eastAsia="Times New Roman" w:hAnsiTheme="minorHAnsi" w:cs="Times New Roman"/>
                <w:color w:val="000000"/>
                <w:sz w:val="20"/>
                <w:szCs w:val="20"/>
              </w:rPr>
              <w:t>Wallen</w:t>
            </w:r>
            <w:proofErr w:type="spellEnd"/>
            <w:r w:rsidRPr="00A02867">
              <w:rPr>
                <w:rFonts w:asciiTheme="minorHAnsi" w:eastAsia="Times New Roman" w:hAnsiTheme="minorHAnsi" w:cs="Times New Roman"/>
                <w:color w:val="000000"/>
                <w:sz w:val="20"/>
                <w:szCs w:val="20"/>
              </w:rPr>
              <w:t xml:space="preserve"> SLP,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2/8/2007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Ware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Breanne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Mercedes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P/SLP-0608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8/6/2014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Warrington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SLP-1448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Monroe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 County Homecare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6/14/2013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Wasserman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Harvey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Watkins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Lyndsey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SLP-1528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4/10/2014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Watson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Jodi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7/12/2000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Watson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Jodi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7/12/2000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Waugh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Racheal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SLP-1140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4/25/2008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Webster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Alisha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Hardy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Webster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Danielle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11/5/2014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Webster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Danielle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 - Grant County Nursing Home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Grant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11/5/2014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Weidner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SLP-1456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 Virginia University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7/15/2013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Welch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Sheila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SLP-0032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Pleasant Valley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Welday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Jordan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Wells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Sherri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8/12/2002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Wesolowsky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Marlene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SLP-0280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9/28/1992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Amber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Whaley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Genesis Rehab @ </w:t>
            </w:r>
            <w:proofErr w:type="spellStart"/>
            <w:r w:rsidRPr="00A02867">
              <w:rPr>
                <w:rFonts w:asciiTheme="minorHAnsi" w:eastAsia="Times New Roman" w:hAnsiTheme="minorHAnsi" w:cs="Times New Roman"/>
                <w:color w:val="000000"/>
                <w:sz w:val="20"/>
                <w:szCs w:val="20"/>
              </w:rPr>
              <w:t>Miletree</w:t>
            </w:r>
            <w:proofErr w:type="spellEnd"/>
            <w:r w:rsidRPr="00A02867">
              <w:rPr>
                <w:rFonts w:asciiTheme="minorHAnsi" w:eastAsia="Times New Roman" w:hAnsiTheme="minorHAnsi" w:cs="Times New Roman"/>
                <w:color w:val="000000"/>
                <w:sz w:val="20"/>
                <w:szCs w:val="20"/>
              </w:rPr>
              <w:t xml:space="preserv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Roane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8/9/2010</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Sherry L Wheeler, Speech Language Pathologist,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White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Carr</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Healthcare - Hilltop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8/27/2014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White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Nichole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4/21/2008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Whittington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Shipston</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SLP-1305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1/10/2011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Wildi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Josephine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Paula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SLP-1231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 Clark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1/8/2010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Wilkes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SLP-1000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2/3/2006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Wilkes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SLP-1000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2/3/2006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Wilkins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SLP-0377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 DDS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Williams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SLP-1266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Schools-</w:t>
            </w:r>
            <w:proofErr w:type="spellStart"/>
            <w:r w:rsidRPr="00A02867">
              <w:rPr>
                <w:rFonts w:asciiTheme="minorHAnsi" w:eastAsia="Times New Roman" w:hAnsiTheme="minorHAnsi" w:cs="Times New Roman"/>
                <w:color w:val="000000"/>
                <w:sz w:val="20"/>
                <w:szCs w:val="20"/>
              </w:rPr>
              <w:t>Altizer</w:t>
            </w:r>
            <w:proofErr w:type="spellEnd"/>
            <w:r w:rsidRPr="00A02867">
              <w:rPr>
                <w:rFonts w:asciiTheme="minorHAnsi" w:eastAsia="Times New Roman" w:hAnsiTheme="minorHAnsi" w:cs="Times New Roman"/>
                <w:color w:val="000000"/>
                <w:sz w:val="20"/>
                <w:szCs w:val="20"/>
              </w:rPr>
              <w:t xml:space="preserve"> Elem</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7/26/2010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Williams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5/27/2006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Williamson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Lauren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Easter Seals Rehabilitation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3/6/2014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Willis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Deborah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Logan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Willson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Amber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SLP-0964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Willson</w:t>
            </w:r>
            <w:proofErr w:type="spellEnd"/>
            <w:r w:rsidRPr="00A02867">
              <w:rPr>
                <w:rFonts w:asciiTheme="minorHAnsi" w:eastAsia="Times New Roman" w:hAnsiTheme="minorHAnsi" w:cs="Times New Roman"/>
                <w:color w:val="000000"/>
                <w:sz w:val="20"/>
                <w:szCs w:val="20"/>
              </w:rPr>
              <w:t xml:space="preserve"> Therapy Services, </w:t>
            </w:r>
            <w:proofErr w:type="spellStart"/>
            <w:r w:rsidRPr="00A02867">
              <w:rPr>
                <w:rFonts w:asciiTheme="minorHAnsi" w:eastAsia="Times New Roman" w:hAnsiTheme="minorHAnsi" w:cs="Times New Roman"/>
                <w:color w:val="000000"/>
                <w:sz w:val="20"/>
                <w:szCs w:val="20"/>
              </w:rPr>
              <w:t>Inc</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5/9/2005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Michaelyn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Linguacare</w:t>
            </w:r>
            <w:proofErr w:type="spellEnd"/>
            <w:r w:rsidRPr="00A02867">
              <w:rPr>
                <w:rFonts w:asciiTheme="minorHAnsi" w:eastAsia="Times New Roman" w:hAnsiTheme="minorHAnsi" w:cs="Times New Roman"/>
                <w:color w:val="000000"/>
                <w:sz w:val="20"/>
                <w:szCs w:val="20"/>
              </w:rPr>
              <w:t xml:space="preserve"> Associates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9/24/2010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DuBois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MaryAnn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2/25/1993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Wilt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Megan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SLP-1441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United Hospital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Winkler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Tiffany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SLP-1306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Berkeley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2/14/2011</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Wolfe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HealthSouth Rehabilitation Hosp. of Huntington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4/21/1993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Wolff</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SLP-1447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6/13/2013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Wolford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8/21/2014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Tracy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 - Tracy Wood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7/27/2006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William</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11/7/2003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Woodard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Woodruff</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Fairmont Rehabilitation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3/11/2013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Woodruff</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Health South </w:t>
            </w:r>
            <w:proofErr w:type="spellStart"/>
            <w:r w:rsidRPr="00A02867">
              <w:rPr>
                <w:rFonts w:asciiTheme="minorHAnsi" w:eastAsia="Times New Roman" w:hAnsiTheme="minorHAnsi" w:cs="Times New Roman"/>
                <w:color w:val="000000"/>
                <w:sz w:val="20"/>
                <w:szCs w:val="20"/>
              </w:rPr>
              <w:t>Mountainview</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Monongaliz</w:t>
            </w:r>
            <w:proofErr w:type="spellEnd"/>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3/11/2013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3/8/2004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SLP-0891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Odyssey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Harrison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3/8/2004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Worner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Tonya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Milestone Physical Therapy</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4/5/2002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Wright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5/28/2013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Wright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SLP-1442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Mineral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5/28/2013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Wroblewski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Amber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SLP-1466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8/30/2013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Wyatt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Danielle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Jessica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Soliant</w:t>
            </w:r>
            <w:proofErr w:type="spellEnd"/>
            <w:r w:rsidRPr="00A02867">
              <w:rPr>
                <w:rFonts w:asciiTheme="minorHAnsi" w:eastAsia="Times New Roman" w:hAnsiTheme="minorHAnsi" w:cs="Times New Roman"/>
                <w:color w:val="000000"/>
                <w:sz w:val="20"/>
                <w:szCs w:val="20"/>
              </w:rPr>
              <w:t xml:space="preserve"> Health - Jefferson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2/23/2015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Yauger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Roberta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Lingo Speech Therapy Solutions, PLLC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10/7/2006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Young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Adrienne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Camden Clark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7/24/2014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Zablocki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Beverly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Platinum Health Care - Worthington Nursing &amp;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1/19/1993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Zickefoose</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Stephanie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Randolph</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1/11/1996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Zombotti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SLP-0454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Wetzel County Board of </w:t>
            </w:r>
            <w:r w:rsidRPr="00A02867">
              <w:rPr>
                <w:rFonts w:asciiTheme="minorHAnsi" w:eastAsia="Times New Roman" w:hAnsiTheme="minorHAnsi" w:cs="Times New Roman"/>
                <w:color w:val="000000"/>
                <w:sz w:val="20"/>
                <w:szCs w:val="20"/>
              </w:rPr>
              <w:lastRenderedPageBreak/>
              <w:t>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Wetzel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1/31/1995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Aliveto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Loudoun County Public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Loudoun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10/27/2005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Aliveto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SLP-0990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10/27/2005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Benson-Vogt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Pediatric Feeding &amp; Speech Solutions, PLLC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Loudoun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9/21/1998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Black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Alisha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SLPA</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Four Seasons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Book</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Loudoun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Loudoun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Loudoun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7/22/2010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Bourne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Victoria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Four Seasons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Caudill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Sarah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Four Seasons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5/14/2007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Clower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SLP-0976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Winchester Speech </w:t>
            </w:r>
            <w:proofErr w:type="spellStart"/>
            <w:r w:rsidRPr="00A02867">
              <w:rPr>
                <w:rFonts w:asciiTheme="minorHAnsi" w:eastAsia="Times New Roman" w:hAnsiTheme="minorHAnsi" w:cs="Times New Roman"/>
                <w:color w:val="000000"/>
                <w:sz w:val="20"/>
                <w:szCs w:val="20"/>
              </w:rPr>
              <w:t>Pathologists,PC</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6/8/2005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Connors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Lucy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SLP-0833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Fauquier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Winchester Speech Pathologists, P.C.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2/25/2003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Gaither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Kimbel</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Winchester City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Winchester Speech Pathologists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8/23/2011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Gigliotti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Deann</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Saysational</w:t>
            </w:r>
            <w:proofErr w:type="spellEnd"/>
            <w:r w:rsidRPr="00A02867">
              <w:rPr>
                <w:rFonts w:asciiTheme="minorHAnsi" w:eastAsia="Times New Roman" w:hAnsiTheme="minorHAnsi" w:cs="Times New Roman"/>
                <w:color w:val="000000"/>
                <w:sz w:val="20"/>
                <w:szCs w:val="20"/>
              </w:rPr>
              <w:t xml:space="preserve"> Therapy,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8/17/2009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Gillespie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Four Seasons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Hayes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Regina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Four Seasons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10/20/2003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Keener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Katherine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SLP-0954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 Westwood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4/12/1995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Kibler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Margaret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SLPA</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Four Seasons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7/8/1999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McClung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 County Board of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7/10/1999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Alyssa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Jordan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Mercer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Four Seasons Rehab,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Tazewell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5/14/2015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Suddath</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Hampshire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Winchester Speech Pathologists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Treiber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SLP-0608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Winchester Speech Pathologists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8/27/1998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Turrill</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7/23/2001</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Powell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Jennings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Brooke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Knox</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TN</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Deborah L. </w:t>
            </w:r>
            <w:proofErr w:type="spellStart"/>
            <w:r w:rsidRPr="00A02867">
              <w:rPr>
                <w:rFonts w:asciiTheme="minorHAnsi" w:eastAsia="Times New Roman" w:hAnsiTheme="minorHAnsi" w:cs="Times New Roman"/>
                <w:color w:val="000000"/>
                <w:sz w:val="20"/>
                <w:szCs w:val="20"/>
              </w:rPr>
              <w:t>Curlee</w:t>
            </w:r>
            <w:proofErr w:type="spellEnd"/>
            <w:r w:rsidRPr="00A02867">
              <w:rPr>
                <w:rFonts w:asciiTheme="minorHAnsi" w:eastAsia="Times New Roman" w:hAnsiTheme="minorHAnsi" w:cs="Times New Roman"/>
                <w:color w:val="000000"/>
                <w:sz w:val="20"/>
                <w:szCs w:val="20"/>
              </w:rPr>
              <w:t xml:space="preserve"> Communication Consultants,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Knox</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2/17/2015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Lindemann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Malone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York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SC</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Elizabeth </w:t>
            </w:r>
            <w:proofErr w:type="spellStart"/>
            <w:r w:rsidRPr="00A02867">
              <w:rPr>
                <w:rFonts w:asciiTheme="minorHAnsi" w:eastAsia="Times New Roman" w:hAnsiTheme="minorHAnsi" w:cs="Times New Roman"/>
                <w:color w:val="000000"/>
                <w:sz w:val="20"/>
                <w:szCs w:val="20"/>
              </w:rPr>
              <w:t>Lindemann</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York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1/27/2014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Brody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Alfred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Leslie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Three Rivers Speech Pathology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5/10/2013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Dansak</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Denise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Three Rivers Speech Pathology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Ford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Carol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Regina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Chester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Gardner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Sandra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Humanus</w:t>
            </w:r>
            <w:proofErr w:type="spellEnd"/>
            <w:r w:rsidRPr="00A02867">
              <w:rPr>
                <w:rFonts w:asciiTheme="minorHAnsi" w:eastAsia="Times New Roman" w:hAnsiTheme="minorHAnsi" w:cs="Times New Roman"/>
                <w:color w:val="000000"/>
                <w:sz w:val="20"/>
                <w:szCs w:val="20"/>
              </w:rPr>
              <w:t xml:space="preserve"> Corp</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Montgomery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11/6/2014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Hovan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Majorie</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Genesis Rehab Services- Laurel Ridge Nursing </w:t>
            </w:r>
            <w:proofErr w:type="spellStart"/>
            <w:r w:rsidRPr="00A02867">
              <w:rPr>
                <w:rFonts w:asciiTheme="minorHAnsi" w:eastAsia="Times New Roman" w:hAnsiTheme="minorHAnsi" w:cs="Times New Roman"/>
                <w:color w:val="000000"/>
                <w:sz w:val="20"/>
                <w:szCs w:val="20"/>
              </w:rPr>
              <w:t>Ctr</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8/31/2007</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Parfitt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DePaul School for Hearing and Speech (</w:t>
            </w:r>
            <w:proofErr w:type="spellStart"/>
            <w:r w:rsidRPr="00A02867">
              <w:rPr>
                <w:rFonts w:asciiTheme="minorHAnsi" w:eastAsia="Times New Roman" w:hAnsiTheme="minorHAnsi" w:cs="Times New Roman"/>
                <w:color w:val="000000"/>
                <w:sz w:val="20"/>
                <w:szCs w:val="20"/>
              </w:rPr>
              <w:t>Telepractice</w:t>
            </w:r>
            <w:proofErr w:type="spellEnd"/>
            <w:r w:rsidRPr="00A02867">
              <w:rPr>
                <w:rFonts w:asciiTheme="minorHAnsi" w:eastAsia="Times New Roman" w:hAnsiTheme="minorHAnsi" w:cs="Times New Roman"/>
                <w:color w:val="000000"/>
                <w:sz w:val="20"/>
                <w:szCs w:val="20"/>
              </w:rPr>
              <w: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Pierson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Megan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Children's Therapy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4/29/2010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Rife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SLP-1106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Greenbrier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Chester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7/7/2007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Smith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Alyssa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Chester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Tipton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Genesis Health Ventures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Chester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11/27/1998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Wilkins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SLP-0377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Central Greene School District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Greene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5/12/1998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Wright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April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SLP-1256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Guardian Elder 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5/24/2010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Yost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Matthew</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Jordon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EBS Healthcare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Chester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2/20/2015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Bissell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Diana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Meigs</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Self-Employed/West Virginia Birth to Three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Meigs</w:t>
            </w:r>
            <w:proofErr w:type="spellEnd"/>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Blake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SLP-0683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Trinity Rehab Services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Blake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Stacy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SLP-0753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 Ohio Regional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9/18/2001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Burke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Marietta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3/15/2007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Cline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Heartland of Marietta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Coen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Donald</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SLP-0276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Donald P. Coen Speech Pathology &amp; Assoc.,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10/22/1992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Costa</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Nicole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Marietta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10/23/2014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Cremeans</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SLP-1215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HCR </w:t>
            </w:r>
            <w:proofErr w:type="spellStart"/>
            <w:r w:rsidRPr="00A02867">
              <w:rPr>
                <w:rFonts w:asciiTheme="minorHAnsi" w:eastAsia="Times New Roman" w:hAnsiTheme="minorHAnsi" w:cs="Times New Roman"/>
                <w:color w:val="000000"/>
                <w:sz w:val="20"/>
                <w:szCs w:val="20"/>
              </w:rPr>
              <w:t>Manorcare</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SLP-0903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Meigs</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Meigs</w:t>
            </w:r>
            <w:proofErr w:type="spellEnd"/>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Finney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Susan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Chesapeake School District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Lawrence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8/24/2001</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Goddard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SLP-1187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ProStep</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3/30/2009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Jesser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Angela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Marietta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3/24/2006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Kingery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Tressa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SLP-0860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Ark Rehab,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8/19/2003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Leigh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SLP-0501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Meigs</w:t>
            </w:r>
            <w:proofErr w:type="spellEnd"/>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Holzer</w:t>
            </w:r>
            <w:proofErr w:type="spellEnd"/>
            <w:r w:rsidRPr="00A02867">
              <w:rPr>
                <w:rFonts w:asciiTheme="minorHAnsi" w:eastAsia="Times New Roman" w:hAnsiTheme="minorHAnsi" w:cs="Times New Roman"/>
                <w:color w:val="000000"/>
                <w:sz w:val="20"/>
                <w:szCs w:val="20"/>
              </w:rPr>
              <w:t xml:space="preserve"> Health System</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Gallia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9/14/1996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Lendon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George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Alternative Home Health,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9/29/2008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Madzia</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Elaine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SLP-0245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 County Educational Service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12/4/1992</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Malcomson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David</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SLP-0172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Columbiana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Self-Employed/East Liverpool Speech and Hearing Aid Center, LLC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Columbiana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10/8/1992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McCabe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SLP-0629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Ohio</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 Community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Belmont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10/26/1998</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Meyer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Larissa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SLP-1411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Columbiana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 Liverpool City Hospital -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Columbiana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Mileski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Maryann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SLP-0783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Columbiana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 Liverpool City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Columbiana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5/22/2002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Ralph</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Briana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SLP-1283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Hancock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East Liverpool City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Columbiana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9/16/2010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Nikki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Holzer</w:t>
            </w:r>
            <w:proofErr w:type="spellEnd"/>
            <w:r w:rsidRPr="00A02867">
              <w:rPr>
                <w:rFonts w:asciiTheme="minorHAnsi" w:eastAsia="Times New Roman" w:hAnsiTheme="minorHAnsi" w:cs="Times New Roman"/>
                <w:color w:val="000000"/>
                <w:sz w:val="20"/>
                <w:szCs w:val="20"/>
              </w:rPr>
              <w:t xml:space="preserve">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Gallia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10/31/2014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Sutton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SLP-1538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Wood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Heartland of Marietta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5/27/2014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Vesel</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SLP-1418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Prostep</w:t>
            </w:r>
            <w:proofErr w:type="spellEnd"/>
            <w:r w:rsidRPr="00A02867">
              <w:rPr>
                <w:rFonts w:asciiTheme="minorHAnsi" w:eastAsia="Times New Roman" w:hAnsiTheme="minorHAnsi" w:cs="Times New Roman"/>
                <w:color w:val="000000"/>
                <w:sz w:val="20"/>
                <w:szCs w:val="20"/>
              </w:rPr>
              <w:t xml:space="preserve"> Rehab-Arbors of Marietta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3/4/2013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Welday</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Jordan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 Laurels of Steubenville</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Young</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Adrienne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Marietta Memorial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7/24/2014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Engel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Minnehaha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Lingraphicare</w:t>
            </w:r>
            <w:proofErr w:type="spellEnd"/>
            <w:r w:rsidRPr="00A02867">
              <w:rPr>
                <w:rFonts w:asciiTheme="minorHAnsi" w:eastAsia="Times New Roman" w:hAnsiTheme="minorHAnsi" w:cs="Times New Roman"/>
                <w:color w:val="000000"/>
                <w:sz w:val="20"/>
                <w:szCs w:val="20"/>
              </w:rPr>
              <w:t xml:space="preserve"> America, Inc.(Traveler)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Princeton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3/16/2015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O'Dell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Sue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Tammy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Dare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The Outer Banks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9/8/2014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Roberts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Iredell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Iredell Statesville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Iredell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5/27/2003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Roberts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SLP-0843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Iredell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Julia Roberts - Self Employed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Iredell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5/27/2003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Bertinato</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Paul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James</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SLP-1222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Campbell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CompHealth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Kent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10/16/2009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Williams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Kenda</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Ingham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Clinton County RESA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Clinton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1/24/2005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Daniel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Jacob</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SLP-1452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Baker Rehab Group</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7/10/2013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Bassler</w:t>
            </w:r>
            <w:proofErr w:type="spellEnd"/>
            <w:r w:rsidRPr="00A02867">
              <w:rPr>
                <w:rFonts w:asciiTheme="minorHAnsi" w:eastAsia="Times New Roman" w:hAnsiTheme="minorHAnsi" w:cs="Times New Roman"/>
                <w:color w:val="000000"/>
                <w:sz w:val="20"/>
                <w:szCs w:val="20"/>
              </w:rPr>
              <w:t>-Howard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Dawn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SLP-0623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Allegany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Western Maryland Health System</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Allegheny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8/31/1998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Erenrich</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Elaine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Janice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SLP-0570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Meritus</w:t>
            </w:r>
            <w:proofErr w:type="spellEnd"/>
            <w:r w:rsidRPr="00A02867">
              <w:rPr>
                <w:rFonts w:asciiTheme="minorHAnsi" w:eastAsia="Times New Roman" w:hAnsiTheme="minorHAnsi" w:cs="Times New Roman"/>
                <w:color w:val="000000"/>
                <w:sz w:val="20"/>
                <w:szCs w:val="20"/>
              </w:rPr>
              <w:t xml:space="preserve"> Health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9/15/1997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Frail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SLP-1165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Jefferson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Meritus</w:t>
            </w:r>
            <w:proofErr w:type="spellEnd"/>
            <w:r w:rsidRPr="00A02867">
              <w:rPr>
                <w:rFonts w:asciiTheme="minorHAnsi" w:eastAsia="Times New Roman" w:hAnsiTheme="minorHAnsi" w:cs="Times New Roman"/>
                <w:color w:val="000000"/>
                <w:sz w:val="20"/>
                <w:szCs w:val="20"/>
              </w:rPr>
              <w:t xml:space="preserve">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9/8/2008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Friend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Debra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SLP-0399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Garrett</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Peak Rehab,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Garrett</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1/3/1995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Gardner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Sandra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Connections Education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Howard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11/6/2014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lastRenderedPageBreak/>
              <w:t>Sweitzer</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SLP-1575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Fairfax</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Flagship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Allegany</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1/1/2015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Wright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Jean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Bethany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SLP-1471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Baltimore City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Mediscan</w:t>
            </w:r>
            <w:proofErr w:type="spellEnd"/>
            <w:r w:rsidRPr="00A02867">
              <w:rPr>
                <w:rFonts w:asciiTheme="minorHAnsi" w:eastAsia="Times New Roman" w:hAnsiTheme="minorHAnsi" w:cs="Times New Roman"/>
                <w:color w:val="000000"/>
                <w:sz w:val="20"/>
                <w:szCs w:val="20"/>
              </w:rPr>
              <w:t xml:space="preserve"> - Baltimore Public Schools</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Baltimore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MD</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9/13/2013</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Marcum</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O'Dell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SLP-0692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Boyd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Diversicare</w:t>
            </w:r>
            <w:proofErr w:type="spellEnd"/>
            <w:r w:rsidRPr="00A02867">
              <w:rPr>
                <w:rFonts w:asciiTheme="minorHAnsi" w:eastAsia="Times New Roman" w:hAnsiTheme="minorHAnsi" w:cs="Times New Roman"/>
                <w:color w:val="000000"/>
                <w:sz w:val="20"/>
                <w:szCs w:val="20"/>
              </w:rPr>
              <w:t xml:space="preserve"> Rehab Services - Boyd Nursing &amp; Rehab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Boyd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2/7/2000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Pistelli</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Brittany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SLP-1179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Jackson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Evergreen Rehabilitation</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Louisville</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1/1/2009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Wallen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Royale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Alex</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xml:space="preserve">Kings </w:t>
            </w:r>
            <w:proofErr w:type="spellStart"/>
            <w:r w:rsidRPr="00A02867">
              <w:rPr>
                <w:rFonts w:asciiTheme="minorHAnsi" w:eastAsia="Times New Roman" w:hAnsiTheme="minorHAnsi" w:cs="Times New Roman"/>
                <w:color w:val="000000"/>
                <w:sz w:val="20"/>
                <w:szCs w:val="20"/>
              </w:rPr>
              <w:t>Daughers</w:t>
            </w:r>
            <w:proofErr w:type="spellEnd"/>
            <w:r w:rsidRPr="00A02867">
              <w:rPr>
                <w:rFonts w:asciiTheme="minorHAnsi" w:eastAsia="Times New Roman" w:hAnsiTheme="minorHAnsi" w:cs="Times New Roman"/>
                <w:color w:val="000000"/>
                <w:sz w:val="20"/>
                <w:szCs w:val="20"/>
              </w:rPr>
              <w:t xml:space="preserve">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Boyd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2/8/2007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Wheeler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Sherry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SLP-1566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KIng's</w:t>
            </w:r>
            <w:proofErr w:type="spellEnd"/>
            <w:r w:rsidRPr="00A02867">
              <w:rPr>
                <w:rFonts w:asciiTheme="minorHAnsi" w:eastAsia="Times New Roman" w:hAnsiTheme="minorHAnsi" w:cs="Times New Roman"/>
                <w:color w:val="000000"/>
                <w:sz w:val="20"/>
                <w:szCs w:val="20"/>
              </w:rPr>
              <w:t xml:space="preserve"> Daughters Medical Center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Boyd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KY</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9/22/2014</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Cielensky</w:t>
            </w:r>
            <w:proofErr w:type="spellEnd"/>
            <w:r w:rsidRPr="00A02867">
              <w:rPr>
                <w:rFonts w:asciiTheme="minorHAnsi" w:eastAsia="Times New Roman" w:hAnsiTheme="minorHAnsi" w:cs="Times New Roman"/>
                <w:color w:val="000000"/>
                <w:sz w:val="20"/>
                <w:szCs w:val="20"/>
              </w:rPr>
              <w:t>-Holstein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Vicki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SLP-1013</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Putnam</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 Birth to Three-Practitioner Enrollment Unit</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Johnson</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KS</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4/17/2006</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Ball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Erin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SLP-0924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Pocahontas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Advanced Medical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Volusia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9/13/2004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Engel</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Kae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Minnehaha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SD</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Cirrus Medical Staffing (Traveler)</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Broward</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3/16/2015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Richards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Elizabeth</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Denver</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Solace Healthcare, Inc.</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Denver</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CO</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Ahamad</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Amana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SLP-1610</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HealthSouth-</w:t>
            </w:r>
            <w:proofErr w:type="spellStart"/>
            <w:r>
              <w:rPr>
                <w:rFonts w:asciiTheme="minorHAnsi" w:eastAsia="Times New Roman" w:hAnsiTheme="minorHAnsi" w:cs="Times New Roman"/>
                <w:color w:val="000000"/>
                <w:sz w:val="20"/>
                <w:szCs w:val="20"/>
              </w:rPr>
              <w:t>Mountainview</w:t>
            </w:r>
            <w:proofErr w:type="spellEnd"/>
            <w:r>
              <w:rPr>
                <w:rFonts w:asciiTheme="minorHAnsi" w:eastAsia="Times New Roman" w:hAnsiTheme="minorHAnsi" w:cs="Times New Roman"/>
                <w:color w:val="000000"/>
                <w:sz w:val="20"/>
                <w:szCs w:val="20"/>
              </w:rPr>
              <w:t xml:space="preserve"> Rehab</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Monongalia</w:t>
            </w:r>
            <w:r w:rsidR="00164D77"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Dolph</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Christine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Abigail</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Genesis Rehab-</w:t>
            </w:r>
            <w:proofErr w:type="spellStart"/>
            <w:r>
              <w:rPr>
                <w:rFonts w:asciiTheme="minorHAnsi" w:eastAsia="Times New Roman" w:hAnsiTheme="minorHAnsi" w:cs="Times New Roman"/>
                <w:color w:val="000000"/>
                <w:sz w:val="20"/>
                <w:szCs w:val="20"/>
              </w:rPr>
              <w:t>Marmet</w:t>
            </w:r>
            <w:proofErr w:type="spellEnd"/>
            <w:r>
              <w:rPr>
                <w:rFonts w:asciiTheme="minorHAnsi" w:eastAsia="Times New Roman" w:hAnsiTheme="minorHAnsi" w:cs="Times New Roman"/>
                <w:color w:val="000000"/>
                <w:sz w:val="20"/>
                <w:szCs w:val="20"/>
              </w:rPr>
              <w:t xml:space="preserve"> </w:t>
            </w:r>
            <w:proofErr w:type="spellStart"/>
            <w:r>
              <w:rPr>
                <w:rFonts w:asciiTheme="minorHAnsi" w:eastAsia="Times New Roman" w:hAnsiTheme="minorHAnsi" w:cs="Times New Roman"/>
                <w:color w:val="000000"/>
                <w:sz w:val="20"/>
                <w:szCs w:val="20"/>
              </w:rPr>
              <w:t>Ctr</w:t>
            </w:r>
            <w:proofErr w:type="spellEnd"/>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5/11/2015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Freeman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Linda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SLP-1081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Frederick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6/5/2007</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Haddox</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Michelle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SLP-0861</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8/19/2003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Harper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Ashley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SLP-0649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Pendleton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1/22/2003</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Holland</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Betty</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SLP-0034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Retired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N/A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9/26/1992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Horst</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Randi</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SLP-1302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Fayette</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12/7/2010</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Jones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Anne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Ellen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SLP-1625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Brevard</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FL</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6/15/2015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Jones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Danele</w:t>
            </w:r>
            <w:proofErr w:type="spellEnd"/>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Adrianne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SLP-1612</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Horry</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SC</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proofErr w:type="spellStart"/>
            <w:r>
              <w:rPr>
                <w:rFonts w:asciiTheme="minorHAnsi" w:eastAsia="Times New Roman" w:hAnsiTheme="minorHAnsi" w:cs="Times New Roman"/>
                <w:color w:val="000000"/>
                <w:sz w:val="20"/>
                <w:szCs w:val="20"/>
              </w:rPr>
              <w:t>Amedisys</w:t>
            </w:r>
            <w:proofErr w:type="spellEnd"/>
            <w:r>
              <w:rPr>
                <w:rFonts w:asciiTheme="minorHAnsi" w:eastAsia="Times New Roman" w:hAnsiTheme="minorHAnsi" w:cs="Times New Roman"/>
                <w:color w:val="000000"/>
                <w:sz w:val="20"/>
                <w:szCs w:val="20"/>
              </w:rPr>
              <w:t xml:space="preserve"> Home Health</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Monongalia</w:t>
            </w:r>
            <w:r w:rsidR="00164D77"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4/9/2015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Jones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Paula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SLP-1148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Monongalia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6/26/2008</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Kelley</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Leann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Rebecca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Kanawha County Bd. of 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Kanawha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3/2/2015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Lyon</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Jennifer</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Cabell County Bd. of 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Cabell</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6/9/2015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Magee</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Janet</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SLP-0014</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Kanawha</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Retired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N/A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9/23/1992</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Palmer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Tonya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SLP-0509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Raleigh</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Retired</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N/A</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CA7085"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N/A</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8/26/1995</w:t>
            </w:r>
          </w:p>
        </w:tc>
      </w:tr>
      <w:tr w:rsidR="00164D77" w:rsidRPr="00A02867" w:rsidTr="00A02867">
        <w:trPr>
          <w:trHeight w:val="58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Parker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Faye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Karen</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P/SLP-0639</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Mecklenburg</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NC</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6/12/2015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Sarver</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Renee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Arianne</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SLP-1598</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Washington</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2/27/2015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lastRenderedPageBreak/>
              <w:t>Staggs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Hope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Kristina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SLP-1605</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Marshall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3/19/2015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Dale</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Laura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SLP-0697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Cabell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1/23/1999</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Thomas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J</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Gloria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SLP-1626</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Elk</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7/1/2015</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Williams</w:t>
            </w:r>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BreeAnn</w:t>
            </w:r>
            <w:proofErr w:type="spellEnd"/>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P/SLP-0607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Wetzel</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WV</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2A061E"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Wheeling Hospital</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2A061E"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Ohio</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2A061E" w:rsidP="00164D77">
            <w:pPr>
              <w:ind w:left="0" w:right="0"/>
              <w:rPr>
                <w:rFonts w:asciiTheme="minorHAnsi" w:eastAsia="Times New Roman" w:hAnsiTheme="minorHAnsi" w:cs="Times New Roman"/>
                <w:color w:val="000000"/>
                <w:sz w:val="20"/>
                <w:szCs w:val="20"/>
              </w:rPr>
            </w:pPr>
            <w:r>
              <w:rPr>
                <w:rFonts w:asciiTheme="minorHAnsi" w:eastAsia="Times New Roman" w:hAnsiTheme="minorHAnsi" w:cs="Times New Roman"/>
                <w:color w:val="000000"/>
                <w:sz w:val="20"/>
                <w:szCs w:val="20"/>
              </w:rPr>
              <w:t>WV</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8/6/2014</w:t>
            </w:r>
          </w:p>
        </w:tc>
      </w:tr>
      <w:tr w:rsidR="00164D77" w:rsidRPr="00A02867" w:rsidTr="00A02867">
        <w:trPr>
          <w:trHeight w:val="290"/>
        </w:trPr>
        <w:tc>
          <w:tcPr>
            <w:tcW w:w="551" w:type="pct"/>
            <w:tcBorders>
              <w:top w:val="nil"/>
              <w:left w:val="single" w:sz="4" w:space="0" w:color="D0D7E5"/>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proofErr w:type="spellStart"/>
            <w:r w:rsidRPr="00A02867">
              <w:rPr>
                <w:rFonts w:asciiTheme="minorHAnsi" w:eastAsia="Times New Roman" w:hAnsiTheme="minorHAnsi" w:cs="Times New Roman"/>
                <w:color w:val="000000"/>
                <w:sz w:val="20"/>
                <w:szCs w:val="20"/>
              </w:rPr>
              <w:t>Deighan</w:t>
            </w:r>
            <w:proofErr w:type="spellEnd"/>
          </w:p>
        </w:tc>
        <w:tc>
          <w:tcPr>
            <w:tcW w:w="524"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Lynn</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Cynthia</w:t>
            </w:r>
          </w:p>
        </w:tc>
        <w:tc>
          <w:tcPr>
            <w:tcW w:w="415"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SLP-1557</w:t>
            </w:r>
          </w:p>
        </w:tc>
        <w:tc>
          <w:tcPr>
            <w:tcW w:w="453"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Giles</w:t>
            </w:r>
          </w:p>
        </w:tc>
        <w:tc>
          <w:tcPr>
            <w:tcW w:w="339"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VA</w:t>
            </w:r>
          </w:p>
        </w:tc>
        <w:tc>
          <w:tcPr>
            <w:tcW w:w="876"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N/A</w:t>
            </w:r>
          </w:p>
        </w:tc>
        <w:tc>
          <w:tcPr>
            <w:tcW w:w="50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21"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 </w:t>
            </w:r>
          </w:p>
        </w:tc>
        <w:tc>
          <w:tcPr>
            <w:tcW w:w="460" w:type="pct"/>
            <w:tcBorders>
              <w:top w:val="nil"/>
              <w:left w:val="nil"/>
              <w:bottom w:val="single" w:sz="4" w:space="0" w:color="D0D7E5"/>
              <w:right w:val="single" w:sz="4" w:space="0" w:color="D0D7E5"/>
            </w:tcBorders>
            <w:shd w:val="clear" w:color="auto" w:fill="auto"/>
            <w:vAlign w:val="center"/>
            <w:hideMark/>
          </w:tcPr>
          <w:p w:rsidR="00164D77" w:rsidRPr="00A02867" w:rsidRDefault="00164D77" w:rsidP="00164D77">
            <w:pPr>
              <w:ind w:left="0" w:right="0"/>
              <w:jc w:val="right"/>
              <w:rPr>
                <w:rFonts w:asciiTheme="minorHAnsi" w:eastAsia="Times New Roman" w:hAnsiTheme="minorHAnsi" w:cs="Times New Roman"/>
                <w:color w:val="000000"/>
                <w:sz w:val="20"/>
                <w:szCs w:val="20"/>
              </w:rPr>
            </w:pPr>
            <w:r w:rsidRPr="00A02867">
              <w:rPr>
                <w:rFonts w:asciiTheme="minorHAnsi" w:eastAsia="Times New Roman" w:hAnsiTheme="minorHAnsi" w:cs="Times New Roman"/>
                <w:color w:val="000000"/>
                <w:sz w:val="20"/>
                <w:szCs w:val="20"/>
              </w:rPr>
              <w:t>8/21/2014</w:t>
            </w:r>
          </w:p>
        </w:tc>
      </w:tr>
    </w:tbl>
    <w:p w:rsidR="00164D77" w:rsidRDefault="00164D77">
      <w:pPr>
        <w:rPr>
          <w:rFonts w:ascii="TTE12836A8t00" w:eastAsia="Times New Roman" w:hAnsi="TTE12836A8t00" w:cs="TTE12836A8t00"/>
          <w:b/>
          <w:color w:val="010000"/>
          <w:sz w:val="24"/>
          <w:szCs w:val="24"/>
        </w:rPr>
        <w:sectPr w:rsidR="00164D77" w:rsidSect="00164D77">
          <w:pgSz w:w="15840" w:h="12240" w:orient="landscape" w:code="1"/>
          <w:pgMar w:top="864" w:right="1080" w:bottom="1152" w:left="1080" w:header="720" w:footer="720" w:gutter="0"/>
          <w:cols w:space="720"/>
          <w:docGrid w:linePitch="360"/>
        </w:sectPr>
      </w:pPr>
    </w:p>
    <w:p w:rsidR="009C3B64" w:rsidRPr="009C3B64" w:rsidRDefault="009C3B64" w:rsidP="009C3B64">
      <w:pPr>
        <w:ind w:left="0" w:right="0"/>
        <w:jc w:val="center"/>
        <w:rPr>
          <w:rFonts w:ascii="Garamond" w:eastAsia="Times New Roman" w:hAnsi="Garamond" w:cs="Times New Roman"/>
          <w:b/>
          <w:bCs/>
          <w:iCs/>
          <w:color w:val="010000"/>
          <w:sz w:val="32"/>
          <w:szCs w:val="24"/>
        </w:rPr>
      </w:pPr>
      <w:smartTag w:uri="urn:schemas-microsoft-com:office:smarttags" w:element="place">
        <w:smartTag w:uri="urn:schemas-microsoft-com:office:smarttags" w:element="State">
          <w:r w:rsidRPr="009C3B64">
            <w:rPr>
              <w:rFonts w:ascii="Garamond" w:eastAsia="Times New Roman" w:hAnsi="Garamond" w:cs="Times New Roman"/>
              <w:b/>
              <w:bCs/>
              <w:iCs/>
              <w:color w:val="010000"/>
              <w:sz w:val="32"/>
              <w:szCs w:val="24"/>
            </w:rPr>
            <w:lastRenderedPageBreak/>
            <w:t>West Virginia</w:t>
          </w:r>
        </w:smartTag>
      </w:smartTag>
      <w:r w:rsidRPr="009C3B64">
        <w:rPr>
          <w:rFonts w:ascii="Garamond" w:eastAsia="Times New Roman" w:hAnsi="Garamond" w:cs="Times New Roman"/>
          <w:b/>
          <w:bCs/>
          <w:iCs/>
          <w:color w:val="010000"/>
          <w:sz w:val="32"/>
          <w:szCs w:val="24"/>
        </w:rPr>
        <w:t xml:space="preserve"> Board of Examiners for</w:t>
      </w:r>
    </w:p>
    <w:p w:rsidR="009C3B64" w:rsidRPr="009C3B64" w:rsidRDefault="009C3B64" w:rsidP="009C3B64">
      <w:pPr>
        <w:ind w:left="0" w:right="0"/>
        <w:jc w:val="center"/>
        <w:rPr>
          <w:rFonts w:ascii="Garamond" w:eastAsia="Times New Roman" w:hAnsi="Garamond" w:cs="Times New Roman"/>
          <w:b/>
          <w:bCs/>
          <w:iCs/>
          <w:color w:val="010000"/>
          <w:sz w:val="32"/>
          <w:szCs w:val="24"/>
        </w:rPr>
      </w:pPr>
      <w:r w:rsidRPr="009C3B64">
        <w:rPr>
          <w:rFonts w:ascii="Garamond" w:eastAsia="Times New Roman" w:hAnsi="Garamond" w:cs="Times New Roman"/>
          <w:b/>
          <w:bCs/>
          <w:iCs/>
          <w:color w:val="010000"/>
          <w:sz w:val="32"/>
          <w:szCs w:val="24"/>
        </w:rPr>
        <w:t>Speech-Language Pathology and Audiology</w:t>
      </w:r>
    </w:p>
    <w:p w:rsidR="009C3B64" w:rsidRPr="009C3B64" w:rsidRDefault="009C3B64" w:rsidP="009C3B64">
      <w:pPr>
        <w:keepNext/>
        <w:ind w:left="0" w:right="0"/>
        <w:jc w:val="center"/>
        <w:outlineLvl w:val="0"/>
        <w:rPr>
          <w:rFonts w:ascii="Garamond" w:eastAsia="Times New Roman" w:hAnsi="Garamond" w:cs="Times New Roman"/>
          <w:b/>
          <w:bCs/>
          <w:iCs/>
          <w:color w:val="010000"/>
          <w:sz w:val="20"/>
          <w:szCs w:val="24"/>
          <w:u w:val="single"/>
        </w:rPr>
      </w:pPr>
      <w:r w:rsidRPr="009C3B64">
        <w:rPr>
          <w:rFonts w:ascii="Garamond" w:eastAsia="Times New Roman" w:hAnsi="Garamond" w:cs="Times New Roman"/>
          <w:b/>
          <w:bCs/>
          <w:iCs/>
          <w:color w:val="010000"/>
          <w:sz w:val="20"/>
          <w:szCs w:val="24"/>
          <w:u w:val="single"/>
        </w:rPr>
        <w:t>Board Members</w:t>
      </w:r>
    </w:p>
    <w:p w:rsidR="009C3B64" w:rsidRPr="009C3B64" w:rsidRDefault="009C3B64" w:rsidP="009C3B64">
      <w:pPr>
        <w:keepNext/>
        <w:ind w:left="0" w:right="0"/>
        <w:jc w:val="center"/>
        <w:outlineLvl w:val="1"/>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Michael J. </w:t>
      </w:r>
      <w:proofErr w:type="spellStart"/>
      <w:r w:rsidRPr="009C3B64">
        <w:rPr>
          <w:rFonts w:ascii="Garamond" w:eastAsia="Times New Roman" w:hAnsi="Garamond" w:cs="Times New Roman"/>
          <w:b/>
          <w:bCs/>
          <w:iCs/>
          <w:color w:val="010000"/>
          <w:sz w:val="16"/>
          <w:szCs w:val="24"/>
        </w:rPr>
        <w:t>Zagarella</w:t>
      </w:r>
      <w:proofErr w:type="spellEnd"/>
      <w:r w:rsidRPr="009C3B64">
        <w:rPr>
          <w:rFonts w:ascii="Garamond" w:eastAsia="Times New Roman" w:hAnsi="Garamond" w:cs="Times New Roman"/>
          <w:b/>
          <w:bCs/>
          <w:iCs/>
          <w:color w:val="010000"/>
          <w:sz w:val="16"/>
          <w:szCs w:val="24"/>
        </w:rPr>
        <w:t xml:space="preserve">, </w:t>
      </w:r>
      <w:proofErr w:type="spellStart"/>
      <w:r w:rsidRPr="009C3B64">
        <w:rPr>
          <w:rFonts w:ascii="Garamond" w:eastAsia="Times New Roman" w:hAnsi="Garamond" w:cs="Times New Roman"/>
          <w:b/>
          <w:bCs/>
          <w:iCs/>
          <w:color w:val="010000"/>
          <w:sz w:val="16"/>
          <w:szCs w:val="24"/>
        </w:rPr>
        <w:t>AuD</w:t>
      </w:r>
      <w:proofErr w:type="spellEnd"/>
      <w:r w:rsidRPr="009C3B64">
        <w:rPr>
          <w:rFonts w:ascii="Garamond" w:eastAsia="Times New Roman" w:hAnsi="Garamond" w:cs="Times New Roman"/>
          <w:b/>
          <w:bCs/>
          <w:iCs/>
          <w:color w:val="010000"/>
          <w:sz w:val="16"/>
          <w:szCs w:val="24"/>
        </w:rPr>
        <w:t>, CCC-A</w:t>
      </w:r>
      <w:proofErr w:type="gramStart"/>
      <w:r w:rsidRPr="009C3B64">
        <w:rPr>
          <w:rFonts w:ascii="Garamond" w:eastAsia="Times New Roman" w:hAnsi="Garamond" w:cs="Times New Roman"/>
          <w:b/>
          <w:bCs/>
          <w:iCs/>
          <w:color w:val="010000"/>
          <w:sz w:val="16"/>
          <w:szCs w:val="24"/>
        </w:rPr>
        <w:t>,  President</w:t>
      </w:r>
      <w:proofErr w:type="gramEnd"/>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Vickie </w:t>
      </w:r>
      <w:proofErr w:type="spellStart"/>
      <w:r w:rsidRPr="009C3B64">
        <w:rPr>
          <w:rFonts w:ascii="Garamond" w:eastAsia="Times New Roman" w:hAnsi="Garamond" w:cs="Times New Roman"/>
          <w:b/>
          <w:bCs/>
          <w:iCs/>
          <w:color w:val="010000"/>
          <w:sz w:val="16"/>
          <w:szCs w:val="24"/>
        </w:rPr>
        <w:t>Pullins</w:t>
      </w:r>
      <w:proofErr w:type="spellEnd"/>
      <w:r w:rsidRPr="009C3B64">
        <w:rPr>
          <w:rFonts w:ascii="Garamond" w:eastAsia="Times New Roman" w:hAnsi="Garamond" w:cs="Times New Roman"/>
          <w:b/>
          <w:bCs/>
          <w:iCs/>
          <w:color w:val="010000"/>
          <w:sz w:val="16"/>
          <w:szCs w:val="24"/>
        </w:rPr>
        <w:t>, M.A., CCC-SLP, Secretary</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Vernon N. Mullins, </w:t>
      </w:r>
      <w:proofErr w:type="spellStart"/>
      <w:r w:rsidRPr="009C3B64">
        <w:rPr>
          <w:rFonts w:ascii="Garamond" w:eastAsia="Times New Roman" w:hAnsi="Garamond" w:cs="Times New Roman"/>
          <w:b/>
          <w:bCs/>
          <w:iCs/>
          <w:color w:val="010000"/>
          <w:sz w:val="16"/>
          <w:szCs w:val="24"/>
        </w:rPr>
        <w:t>Au.D</w:t>
      </w:r>
      <w:proofErr w:type="spellEnd"/>
      <w:r w:rsidRPr="009C3B64">
        <w:rPr>
          <w:rFonts w:ascii="Garamond" w:eastAsia="Times New Roman" w:hAnsi="Garamond" w:cs="Times New Roman"/>
          <w:b/>
          <w:bCs/>
          <w:iCs/>
          <w:color w:val="010000"/>
          <w:sz w:val="16"/>
          <w:szCs w:val="24"/>
        </w:rPr>
        <w:t>, CCC-A</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Erin Browning Ball, M.A., CCC-SLP</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Joe E. Richards, M.A., Citizen Member</w:t>
      </w:r>
    </w:p>
    <w:p w:rsidR="009C3B64" w:rsidRPr="009C3B64" w:rsidRDefault="009C3B64" w:rsidP="009C3B64">
      <w:pPr>
        <w:ind w:left="0" w:right="0"/>
        <w:rPr>
          <w:rFonts w:ascii="Garamond" w:eastAsia="Times New Roman" w:hAnsi="Garamond" w:cs="Times New Roman"/>
          <w:b/>
          <w:bCs/>
          <w:iCs/>
          <w:color w:val="010000"/>
        </w:rPr>
      </w:pPr>
    </w:p>
    <w:p w:rsidR="009C3B64" w:rsidRPr="009C3B64" w:rsidRDefault="009C3B64" w:rsidP="009C3B64">
      <w:pPr>
        <w:ind w:left="0" w:right="0"/>
        <w:rPr>
          <w:rFonts w:ascii="Garamond" w:eastAsia="Times New Roman" w:hAnsi="Garamond" w:cs="Times New Roman"/>
          <w:b/>
          <w:bCs/>
          <w:iCs/>
          <w:color w:val="010000"/>
          <w:sz w:val="24"/>
          <w:szCs w:val="24"/>
        </w:rPr>
      </w:pPr>
      <w:r>
        <w:rPr>
          <w:rFonts w:ascii="Garamond" w:eastAsia="Times New Roman" w:hAnsi="Garamond" w:cs="Times New Roman"/>
          <w:b/>
          <w:bCs/>
          <w:iCs/>
          <w:noProof/>
          <w:color w:val="010000"/>
          <w:sz w:val="40"/>
          <w:szCs w:val="40"/>
        </w:rPr>
        <w:drawing>
          <wp:anchor distT="0" distB="0" distL="114300" distR="114300" simplePos="0" relativeHeight="251663360" behindDoc="1" locked="0" layoutInCell="1" allowOverlap="1">
            <wp:simplePos x="0" y="0"/>
            <wp:positionH relativeFrom="column">
              <wp:posOffset>1002665</wp:posOffset>
            </wp:positionH>
            <wp:positionV relativeFrom="page">
              <wp:posOffset>3383280</wp:posOffset>
            </wp:positionV>
            <wp:extent cx="3799840" cy="37998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C3B64" w:rsidRPr="009C3B64" w:rsidRDefault="009C3B64" w:rsidP="009C3B64">
      <w:pPr>
        <w:ind w:left="0" w:right="0"/>
        <w:jc w:val="center"/>
        <w:rPr>
          <w:rFonts w:ascii="Times New Roman" w:eastAsia="Times New Roman" w:hAnsi="Times New Roman" w:cs="Times New Roman"/>
          <w:b/>
          <w:sz w:val="28"/>
          <w:szCs w:val="28"/>
        </w:rPr>
      </w:pPr>
      <w:r w:rsidRPr="009C3B64">
        <w:rPr>
          <w:rFonts w:ascii="Times New Roman" w:eastAsia="Times New Roman" w:hAnsi="Times New Roman" w:cs="Times New Roman"/>
          <w:b/>
          <w:sz w:val="28"/>
          <w:szCs w:val="28"/>
        </w:rPr>
        <w:t>August 24, 2013</w:t>
      </w:r>
    </w:p>
    <w:p w:rsidR="009C3B64" w:rsidRPr="009C3B64" w:rsidRDefault="009C3B64" w:rsidP="009C3B64">
      <w:pPr>
        <w:ind w:left="0" w:right="0"/>
        <w:jc w:val="both"/>
        <w:rPr>
          <w:rFonts w:ascii="Times New Roman" w:eastAsia="Times New Roman" w:hAnsi="Times New Roman" w:cs="Times New Roman"/>
          <w:b/>
          <w:szCs w:val="36"/>
        </w:rPr>
      </w:pPr>
    </w:p>
    <w:p w:rsidR="009C3B64" w:rsidRPr="009C3B64" w:rsidRDefault="009C3B64" w:rsidP="009C3B64">
      <w:pPr>
        <w:ind w:left="0" w:right="0"/>
        <w:jc w:val="center"/>
        <w:rPr>
          <w:rFonts w:ascii="Times New Roman" w:eastAsia="Times New Roman" w:hAnsi="Times New Roman" w:cs="Times New Roman"/>
          <w:b/>
          <w:sz w:val="28"/>
          <w:szCs w:val="28"/>
        </w:rPr>
      </w:pPr>
      <w:r w:rsidRPr="009C3B64">
        <w:rPr>
          <w:rFonts w:ascii="Times New Roman" w:eastAsia="Times New Roman" w:hAnsi="Times New Roman" w:cs="Times New Roman"/>
          <w:b/>
          <w:sz w:val="28"/>
          <w:szCs w:val="28"/>
        </w:rPr>
        <w:t xml:space="preserve">Board Meeting </w:t>
      </w:r>
    </w:p>
    <w:p w:rsidR="009C3B64" w:rsidRPr="009C3B64" w:rsidRDefault="009C3B64" w:rsidP="009C3B64">
      <w:pPr>
        <w:ind w:left="0" w:right="0"/>
        <w:jc w:val="center"/>
        <w:rPr>
          <w:rFonts w:ascii="Times New Roman" w:eastAsia="Times New Roman" w:hAnsi="Times New Roman" w:cs="Times New Roman"/>
          <w:b/>
          <w:szCs w:val="36"/>
        </w:rPr>
      </w:pPr>
    </w:p>
    <w:p w:rsidR="009C3B64" w:rsidRPr="009C3B64" w:rsidRDefault="009C3B64" w:rsidP="009C3B64">
      <w:pPr>
        <w:ind w:left="0" w:right="0"/>
        <w:jc w:val="center"/>
        <w:rPr>
          <w:rFonts w:ascii="Times New Roman" w:eastAsia="Times New Roman" w:hAnsi="Times New Roman" w:cs="Times New Roman"/>
          <w:b/>
          <w:szCs w:val="36"/>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Time: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11:00 AM</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Location: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Office</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99 Edmiston Way</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Second Floor Conference Room #213</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Buckhannon, WV  26201</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Present:</w:t>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President, Michael </w:t>
      </w:r>
      <w:proofErr w:type="spellStart"/>
      <w:r w:rsidRPr="009C3B64">
        <w:rPr>
          <w:rFonts w:ascii="Times New Roman" w:eastAsia="Times New Roman" w:hAnsi="Times New Roman" w:cs="Times New Roman"/>
          <w:b/>
        </w:rPr>
        <w:t>Zagarella</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Secretary, Vickie </w:t>
      </w:r>
      <w:proofErr w:type="spellStart"/>
      <w:r w:rsidRPr="009C3B64">
        <w:rPr>
          <w:rFonts w:ascii="Times New Roman" w:eastAsia="Times New Roman" w:hAnsi="Times New Roman" w:cs="Times New Roman"/>
          <w:b/>
        </w:rPr>
        <w:t>Pullins</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Citizen Member, Joe E. Richards </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Administrative Services Mgr., Patricia Nesbitt</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Jennifer </w:t>
      </w:r>
      <w:proofErr w:type="spellStart"/>
      <w:r w:rsidRPr="009C3B64">
        <w:rPr>
          <w:rFonts w:ascii="Times New Roman" w:eastAsia="Times New Roman" w:hAnsi="Times New Roman" w:cs="Times New Roman"/>
          <w:b/>
        </w:rPr>
        <w:t>Greenlief</w:t>
      </w:r>
      <w:proofErr w:type="spellEnd"/>
      <w:r w:rsidRPr="009C3B64">
        <w:rPr>
          <w:rFonts w:ascii="Times New Roman" w:eastAsia="Times New Roman" w:hAnsi="Times New Roman" w:cs="Times New Roman"/>
          <w:b/>
        </w:rPr>
        <w:t>, Asst. Attorney General – Board Attorney</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roofErr w:type="spellStart"/>
      <w:r w:rsidRPr="009C3B64">
        <w:rPr>
          <w:rFonts w:ascii="Times New Roman" w:eastAsia="Times New Roman" w:hAnsi="Times New Roman" w:cs="Times New Roman"/>
          <w:b/>
        </w:rPr>
        <w:t>Cinda</w:t>
      </w:r>
      <w:proofErr w:type="spellEnd"/>
      <w:r w:rsidRPr="009C3B64">
        <w:rPr>
          <w:rFonts w:ascii="Times New Roman" w:eastAsia="Times New Roman" w:hAnsi="Times New Roman" w:cs="Times New Roman"/>
          <w:b/>
        </w:rPr>
        <w:t xml:space="preserve"> Shaver – Guest </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The meeting was called to order at 11:14 AM by the Board President Michael </w:t>
      </w:r>
      <w:proofErr w:type="spellStart"/>
      <w:r w:rsidRPr="009C3B64">
        <w:rPr>
          <w:rFonts w:ascii="Times New Roman" w:eastAsia="Times New Roman" w:hAnsi="Times New Roman" w:cs="Times New Roman"/>
          <w:b/>
        </w:rPr>
        <w:t>Zagarella</w:t>
      </w:r>
      <w:proofErr w:type="spellEnd"/>
      <w:r w:rsidRPr="009C3B64">
        <w:rPr>
          <w:rFonts w:ascii="Times New Roman" w:eastAsia="Times New Roman" w:hAnsi="Times New Roman" w:cs="Times New Roman"/>
          <w:b/>
        </w:rPr>
        <w:t>.</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The minutes of the March 22, 2013 were read.  Joe Richards made a motion the minutes be accepted and approved.  Mike </w:t>
      </w:r>
      <w:proofErr w:type="spellStart"/>
      <w:r w:rsidRPr="009C3B64">
        <w:rPr>
          <w:rFonts w:ascii="Times New Roman" w:eastAsia="Times New Roman" w:hAnsi="Times New Roman" w:cs="Times New Roman"/>
          <w:b/>
        </w:rPr>
        <w:t>Zagarella</w:t>
      </w:r>
      <w:proofErr w:type="spellEnd"/>
      <w:r w:rsidRPr="009C3B64">
        <w:rPr>
          <w:rFonts w:ascii="Times New Roman" w:eastAsia="Times New Roman" w:hAnsi="Times New Roman" w:cs="Times New Roman"/>
          <w:b/>
        </w:rPr>
        <w:t xml:space="preserve"> seconded the motion.  Motion carried.</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u w:val="single"/>
        </w:rPr>
      </w:pPr>
      <w:r w:rsidRPr="009C3B64">
        <w:rPr>
          <w:rFonts w:ascii="Times New Roman" w:eastAsia="Times New Roman" w:hAnsi="Times New Roman" w:cs="Times New Roman"/>
          <w:b/>
          <w:u w:val="single"/>
        </w:rPr>
        <w:t>OLD BUSINESS</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A conference call was made to the Speech-Language Pathologist license applicant, Michelle Thomas.  A previous complaint, dismissed through a Board of Education resolution settlement, was filed against Ms. Thomas as a provisional licensee re: therapy services provided in a Cabell County School.  The Board decided to speak with Ms. Thomas for clarification on the documented time(s) for therapy logs vs. toileting logs.  The Board was satisfied with the explanations given by Ms. Thomas, as well as, her understanding of the implications of not abiding by the WV Code and Legislative Rules for licensure.  Ms. Thomas will be approved for a Speech-Language Pathology license. </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u w:val="single"/>
        </w:rPr>
        <w:t>FINANCIALS</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The financial report through the end of July, 2013 was submitted for review.  The cash balance as of July 31, 2013 was $254,742.83. (</w:t>
      </w:r>
      <w:proofErr w:type="gramStart"/>
      <w:r w:rsidRPr="009C3B64">
        <w:rPr>
          <w:rFonts w:ascii="Times New Roman" w:eastAsia="Times New Roman" w:hAnsi="Times New Roman" w:cs="Times New Roman"/>
          <w:b/>
        </w:rPr>
        <w:t>copy</w:t>
      </w:r>
      <w:proofErr w:type="gramEnd"/>
      <w:r w:rsidRPr="009C3B64">
        <w:rPr>
          <w:rFonts w:ascii="Times New Roman" w:eastAsia="Times New Roman" w:hAnsi="Times New Roman" w:cs="Times New Roman"/>
          <w:b/>
        </w:rPr>
        <w:t xml:space="preserve"> attached)  The letter received from the Treasurer’s Office requiring a funds transfer to the General Revenue Fund of $25,116.83 was also submitted for </w:t>
      </w:r>
      <w:r w:rsidRPr="009C3B64">
        <w:rPr>
          <w:rFonts w:ascii="Times New Roman" w:eastAsia="Times New Roman" w:hAnsi="Times New Roman" w:cs="Times New Roman"/>
          <w:b/>
        </w:rPr>
        <w:lastRenderedPageBreak/>
        <w:t>review. (</w:t>
      </w:r>
      <w:proofErr w:type="gramStart"/>
      <w:r w:rsidRPr="009C3B64">
        <w:rPr>
          <w:rFonts w:ascii="Times New Roman" w:eastAsia="Times New Roman" w:hAnsi="Times New Roman" w:cs="Times New Roman"/>
          <w:b/>
        </w:rPr>
        <w:t>copy</w:t>
      </w:r>
      <w:proofErr w:type="gramEnd"/>
      <w:r w:rsidRPr="009C3B64">
        <w:rPr>
          <w:rFonts w:ascii="Times New Roman" w:eastAsia="Times New Roman" w:hAnsi="Times New Roman" w:cs="Times New Roman"/>
          <w:b/>
        </w:rPr>
        <w:t xml:space="preserve"> attached)  The maximum amount of “Cash on Hand” allowed is twice the Budget amount or $229,626.00.  Patty Nesbitt discussed the Fiscal Year 2015 Appropriations to be submitted to the Budget Office by September 3, 2013.  A detailed spreadsheet with line items totaling $138,807 for the 2015 appropriations request was submitted for review. (</w:t>
      </w:r>
      <w:proofErr w:type="gramStart"/>
      <w:r w:rsidRPr="009C3B64">
        <w:rPr>
          <w:rFonts w:ascii="Times New Roman" w:eastAsia="Times New Roman" w:hAnsi="Times New Roman" w:cs="Times New Roman"/>
          <w:b/>
        </w:rPr>
        <w:t>copy</w:t>
      </w:r>
      <w:proofErr w:type="gramEnd"/>
      <w:r w:rsidRPr="009C3B64">
        <w:rPr>
          <w:rFonts w:ascii="Times New Roman" w:eastAsia="Times New Roman" w:hAnsi="Times New Roman" w:cs="Times New Roman"/>
          <w:b/>
        </w:rPr>
        <w:t xml:space="preserve"> attached)</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Vickie </w:t>
      </w:r>
      <w:proofErr w:type="spellStart"/>
      <w:r w:rsidRPr="009C3B64">
        <w:rPr>
          <w:rFonts w:ascii="Times New Roman" w:eastAsia="Times New Roman" w:hAnsi="Times New Roman" w:cs="Times New Roman"/>
          <w:b/>
        </w:rPr>
        <w:t>Pullins</w:t>
      </w:r>
      <w:proofErr w:type="spellEnd"/>
      <w:r w:rsidRPr="009C3B64">
        <w:rPr>
          <w:rFonts w:ascii="Times New Roman" w:eastAsia="Times New Roman" w:hAnsi="Times New Roman" w:cs="Times New Roman"/>
          <w:b/>
        </w:rPr>
        <w:t xml:space="preserve"> made a motion to accept the financial reports as presented.  Mike </w:t>
      </w:r>
      <w:proofErr w:type="spellStart"/>
      <w:r w:rsidRPr="009C3B64">
        <w:rPr>
          <w:rFonts w:ascii="Times New Roman" w:eastAsia="Times New Roman" w:hAnsi="Times New Roman" w:cs="Times New Roman"/>
          <w:b/>
        </w:rPr>
        <w:t>Zagarella</w:t>
      </w:r>
      <w:proofErr w:type="spellEnd"/>
      <w:r w:rsidRPr="009C3B64">
        <w:rPr>
          <w:rFonts w:ascii="Times New Roman" w:eastAsia="Times New Roman" w:hAnsi="Times New Roman" w:cs="Times New Roman"/>
          <w:b/>
        </w:rPr>
        <w:t xml:space="preserve"> seconded the motion.  Motion carried.</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u w:val="single"/>
        </w:rPr>
        <w:t>OLD BUSINESS</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Mike </w:t>
      </w:r>
      <w:proofErr w:type="spellStart"/>
      <w:r w:rsidRPr="009C3B64">
        <w:rPr>
          <w:rFonts w:ascii="Times New Roman" w:eastAsia="Times New Roman" w:hAnsi="Times New Roman" w:cs="Times New Roman"/>
          <w:b/>
        </w:rPr>
        <w:t>Zagarella</w:t>
      </w:r>
      <w:proofErr w:type="spellEnd"/>
      <w:r w:rsidRPr="009C3B64">
        <w:rPr>
          <w:rFonts w:ascii="Times New Roman" w:eastAsia="Times New Roman" w:hAnsi="Times New Roman" w:cs="Times New Roman"/>
          <w:b/>
        </w:rPr>
        <w:t xml:space="preserve"> reported on the Board member vacancies.  There has been no decision by the Governor’s office.</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Travel dates and arrangements were discussed for the National Conference in San Antonio, TX.  Patty Nesbitt will make flight and hotel reservations and email to board members.  Mike </w:t>
      </w:r>
      <w:proofErr w:type="spellStart"/>
      <w:r w:rsidRPr="009C3B64">
        <w:rPr>
          <w:rFonts w:ascii="Times New Roman" w:eastAsia="Times New Roman" w:hAnsi="Times New Roman" w:cs="Times New Roman"/>
          <w:b/>
        </w:rPr>
        <w:t>Zagarella</w:t>
      </w:r>
      <w:proofErr w:type="spellEnd"/>
      <w:r w:rsidRPr="009C3B64">
        <w:rPr>
          <w:rFonts w:ascii="Times New Roman" w:eastAsia="Times New Roman" w:hAnsi="Times New Roman" w:cs="Times New Roman"/>
          <w:b/>
        </w:rPr>
        <w:t xml:space="preserve">, Vickie </w:t>
      </w:r>
      <w:proofErr w:type="spellStart"/>
      <w:r w:rsidRPr="009C3B64">
        <w:rPr>
          <w:rFonts w:ascii="Times New Roman" w:eastAsia="Times New Roman" w:hAnsi="Times New Roman" w:cs="Times New Roman"/>
          <w:b/>
        </w:rPr>
        <w:t>Pullins</w:t>
      </w:r>
      <w:proofErr w:type="spellEnd"/>
      <w:r w:rsidRPr="009C3B64">
        <w:rPr>
          <w:rFonts w:ascii="Times New Roman" w:eastAsia="Times New Roman" w:hAnsi="Times New Roman" w:cs="Times New Roman"/>
          <w:b/>
        </w:rPr>
        <w:t>, Joe Richards and Patty Nesbitt will attend the conference.</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u w:val="single"/>
        </w:rPr>
        <w:t>NEW BUSINESS</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The jurisprudence examination requirement in the amended WV Code 30-32 was discussed.  The preference is an online open book exam with instant results for the applicant.  The Code and Rules were divided by sections and assigned to Board Members to create questions as follows: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CODE</w:t>
      </w:r>
      <w:r w:rsidRPr="009C3B64">
        <w:rPr>
          <w:rFonts w:ascii="Times New Roman" w:eastAsia="Times New Roman" w:hAnsi="Times New Roman" w:cs="Times New Roman"/>
          <w:b/>
        </w:rPr>
        <w:br/>
        <w:t>30-32-1 thru 30-32-8</w:t>
      </w:r>
      <w:r w:rsidRPr="009C3B64">
        <w:rPr>
          <w:rFonts w:ascii="Times New Roman" w:eastAsia="Times New Roman" w:hAnsi="Times New Roman" w:cs="Times New Roman"/>
          <w:b/>
        </w:rPr>
        <w:tab/>
      </w:r>
      <w:r w:rsidRPr="009C3B64">
        <w:rPr>
          <w:rFonts w:ascii="Times New Roman" w:eastAsia="Times New Roman" w:hAnsi="Times New Roman" w:cs="Times New Roman"/>
          <w:b/>
        </w:rPr>
        <w:tab/>
        <w:t>Joe Richards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30-32-9 thru 30-32-12 </w:t>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Mike </w:t>
      </w:r>
      <w:proofErr w:type="spellStart"/>
      <w:r w:rsidRPr="009C3B64">
        <w:rPr>
          <w:rFonts w:ascii="Times New Roman" w:eastAsia="Times New Roman" w:hAnsi="Times New Roman" w:cs="Times New Roman"/>
          <w:b/>
        </w:rPr>
        <w:t>Zagarella</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30-32-13</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Vickie </w:t>
      </w:r>
      <w:proofErr w:type="spellStart"/>
      <w:r w:rsidRPr="009C3B64">
        <w:rPr>
          <w:rFonts w:ascii="Times New Roman" w:eastAsia="Times New Roman" w:hAnsi="Times New Roman" w:cs="Times New Roman"/>
          <w:b/>
        </w:rPr>
        <w:t>Pullins</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30-32-14</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Mike </w:t>
      </w:r>
      <w:proofErr w:type="spellStart"/>
      <w:r w:rsidRPr="009C3B64">
        <w:rPr>
          <w:rFonts w:ascii="Times New Roman" w:eastAsia="Times New Roman" w:hAnsi="Times New Roman" w:cs="Times New Roman"/>
          <w:b/>
        </w:rPr>
        <w:t>Zagarella</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30-32-15 thru 30-32-17</w:t>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Vickie </w:t>
      </w:r>
      <w:proofErr w:type="spellStart"/>
      <w:r w:rsidRPr="009C3B64">
        <w:rPr>
          <w:rFonts w:ascii="Times New Roman" w:eastAsia="Times New Roman" w:hAnsi="Times New Roman" w:cs="Times New Roman"/>
          <w:b/>
        </w:rPr>
        <w:t>Pullins</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30-32-19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Joe Richards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RULES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Series 1 (29-1)</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Vickie </w:t>
      </w:r>
      <w:proofErr w:type="spellStart"/>
      <w:r w:rsidRPr="009C3B64">
        <w:rPr>
          <w:rFonts w:ascii="Times New Roman" w:eastAsia="Times New Roman" w:hAnsi="Times New Roman" w:cs="Times New Roman"/>
          <w:b/>
        </w:rPr>
        <w:t>Pullins</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Series 2 (29-2)</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Mike </w:t>
      </w:r>
      <w:proofErr w:type="spellStart"/>
      <w:r w:rsidRPr="009C3B64">
        <w:rPr>
          <w:rFonts w:ascii="Times New Roman" w:eastAsia="Times New Roman" w:hAnsi="Times New Roman" w:cs="Times New Roman"/>
          <w:b/>
        </w:rPr>
        <w:t>Zagarella</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Series 3 (29-3)</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Joe Richards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Series 4 (29-4)</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Joe Richards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Series 5 (29-5)</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Mike </w:t>
      </w:r>
      <w:proofErr w:type="spellStart"/>
      <w:r w:rsidRPr="009C3B64">
        <w:rPr>
          <w:rFonts w:ascii="Times New Roman" w:eastAsia="Times New Roman" w:hAnsi="Times New Roman" w:cs="Times New Roman"/>
          <w:b/>
        </w:rPr>
        <w:t>Zagarella</w:t>
      </w:r>
      <w:proofErr w:type="spellEnd"/>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All questions will be multiple </w:t>
      </w:r>
      <w:proofErr w:type="gramStart"/>
      <w:r w:rsidRPr="009C3B64">
        <w:rPr>
          <w:rFonts w:ascii="Times New Roman" w:eastAsia="Times New Roman" w:hAnsi="Times New Roman" w:cs="Times New Roman"/>
          <w:b/>
        </w:rPr>
        <w:t>choice</w:t>
      </w:r>
      <w:proofErr w:type="gramEnd"/>
      <w:r w:rsidRPr="009C3B64">
        <w:rPr>
          <w:rFonts w:ascii="Times New Roman" w:eastAsia="Times New Roman" w:hAnsi="Times New Roman" w:cs="Times New Roman"/>
          <w:b/>
        </w:rPr>
        <w:t xml:space="preserve"> with 4 choices per question.  “Rough questions” are to be complete for finalization by Thanksgiving.</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The issue of the exemption language for public school speech-language pathologists and audiologists not being included in the amended and reenacted WV Code 30-32 and what action the Board will take was discussed.  Jennifer </w:t>
      </w:r>
      <w:proofErr w:type="spellStart"/>
      <w:r w:rsidRPr="009C3B64">
        <w:rPr>
          <w:rFonts w:ascii="Times New Roman" w:eastAsia="Times New Roman" w:hAnsi="Times New Roman" w:cs="Times New Roman"/>
          <w:b/>
        </w:rPr>
        <w:t>Greenlief</w:t>
      </w:r>
      <w:proofErr w:type="spellEnd"/>
      <w:r w:rsidRPr="009C3B64">
        <w:rPr>
          <w:rFonts w:ascii="Times New Roman" w:eastAsia="Times New Roman" w:hAnsi="Times New Roman" w:cs="Times New Roman"/>
          <w:b/>
        </w:rPr>
        <w:t>, Asst. Attorney General, confirmed the Board’s conclusion that without the exemption, all unlicensed SLPs and AUDs in public schools are working illegally.</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An emergency rule will be filed with the Secretary of State’s office for an Educational Speech Pathology License to Practice Exclusively in Public Schools. (ESPL)  Proof of being employed by the public school system on or before September 1, 2013 will be required to apply for the ESPL.   Licensure will be required on or before December 31, 2013.  Specific qualifications will be outlined in the rule.  The rule will be sent to Jennifer </w:t>
      </w:r>
      <w:proofErr w:type="spellStart"/>
      <w:r w:rsidRPr="009C3B64">
        <w:rPr>
          <w:rFonts w:ascii="Times New Roman" w:eastAsia="Times New Roman" w:hAnsi="Times New Roman" w:cs="Times New Roman"/>
          <w:b/>
        </w:rPr>
        <w:t>Greenlief</w:t>
      </w:r>
      <w:proofErr w:type="spellEnd"/>
      <w:r w:rsidRPr="009C3B64">
        <w:rPr>
          <w:rFonts w:ascii="Times New Roman" w:eastAsia="Times New Roman" w:hAnsi="Times New Roman" w:cs="Times New Roman"/>
          <w:b/>
        </w:rPr>
        <w:t xml:space="preserve"> for review prior to submission to the Secretary of State.</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lastRenderedPageBreak/>
        <w:t>If and when the emergency rule is approved, letters will be sent to the County Superintendents of Schools, Director of Special Education and County Directors of Special Education with licensure requirements, fees, etc., and instructions on how to apply.</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The application fee will be waived and the initial license fee will be $100 for anyone who applies for a speech-language pathology license and is currently working in the schools. The application fee will be waived and the initial license fee will be $75 for anyone who applies for an ESPL license and is currently working in the schools. These fees are applicable only to currently unlicensed SLPs employed by the schools.</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Renewal fees for a two year ESPL will be $125.  The current renewal fee for a professional will remain $175.</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Patty Nesbitt reported on information received from the Privacy Office re: a request for email addresses being included on the rosters of SLPs and/or AUDs.  It is currently the policy of the Board to include only License #, Full Name, Address, City, </w:t>
      </w:r>
      <w:proofErr w:type="gramStart"/>
      <w:r w:rsidRPr="009C3B64">
        <w:rPr>
          <w:rFonts w:ascii="Times New Roman" w:eastAsia="Times New Roman" w:hAnsi="Times New Roman" w:cs="Times New Roman"/>
          <w:b/>
        </w:rPr>
        <w:t>State</w:t>
      </w:r>
      <w:proofErr w:type="gramEnd"/>
      <w:r w:rsidRPr="009C3B64">
        <w:rPr>
          <w:rFonts w:ascii="Times New Roman" w:eastAsia="Times New Roman" w:hAnsi="Times New Roman" w:cs="Times New Roman"/>
          <w:b/>
        </w:rPr>
        <w:t xml:space="preserve"> &amp; Zip.  According to information received from the WV Privacy Office, email addresses are not considered personal identifiable information (PII).  Any information the Board has on file (database), other than PII, is considered public information.  In the future, if email addresses are requested, they will be provided.</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Vickie </w:t>
      </w:r>
      <w:proofErr w:type="spellStart"/>
      <w:r w:rsidRPr="009C3B64">
        <w:rPr>
          <w:rFonts w:ascii="Times New Roman" w:eastAsia="Times New Roman" w:hAnsi="Times New Roman" w:cs="Times New Roman"/>
          <w:b/>
        </w:rPr>
        <w:t>Pullins</w:t>
      </w:r>
      <w:proofErr w:type="spellEnd"/>
      <w:r w:rsidRPr="009C3B64">
        <w:rPr>
          <w:rFonts w:ascii="Times New Roman" w:eastAsia="Times New Roman" w:hAnsi="Times New Roman" w:cs="Times New Roman"/>
          <w:b/>
        </w:rPr>
        <w:t xml:space="preserve"> made a motion to adjourn.</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Joe Richards seconded the motion.</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Meeting adjourned at 2:28 pm.</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Respectfully submitted,</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Patricia J. Nesbitt,</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Administrative Services Manager</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Pr="009C3B64" w:rsidRDefault="009C3B64" w:rsidP="009C3B64">
      <w:pPr>
        <w:ind w:left="0" w:right="0"/>
        <w:jc w:val="center"/>
        <w:rPr>
          <w:rFonts w:ascii="Garamond" w:eastAsia="Times New Roman" w:hAnsi="Garamond" w:cs="Times New Roman"/>
          <w:b/>
          <w:bCs/>
          <w:iCs/>
          <w:color w:val="010000"/>
          <w:sz w:val="32"/>
          <w:szCs w:val="24"/>
        </w:rPr>
      </w:pPr>
      <w:smartTag w:uri="urn:schemas-microsoft-com:office:smarttags" w:element="place">
        <w:smartTag w:uri="urn:schemas-microsoft-com:office:smarttags" w:element="State">
          <w:r w:rsidRPr="009C3B64">
            <w:rPr>
              <w:rFonts w:ascii="Garamond" w:eastAsia="Times New Roman" w:hAnsi="Garamond" w:cs="Times New Roman"/>
              <w:b/>
              <w:bCs/>
              <w:iCs/>
              <w:color w:val="010000"/>
              <w:sz w:val="32"/>
              <w:szCs w:val="24"/>
            </w:rPr>
            <w:lastRenderedPageBreak/>
            <w:t>West Virginia</w:t>
          </w:r>
        </w:smartTag>
      </w:smartTag>
      <w:r w:rsidRPr="009C3B64">
        <w:rPr>
          <w:rFonts w:ascii="Garamond" w:eastAsia="Times New Roman" w:hAnsi="Garamond" w:cs="Times New Roman"/>
          <w:b/>
          <w:bCs/>
          <w:iCs/>
          <w:color w:val="010000"/>
          <w:sz w:val="32"/>
          <w:szCs w:val="24"/>
        </w:rPr>
        <w:t xml:space="preserve"> Board of Examiners for</w:t>
      </w:r>
    </w:p>
    <w:p w:rsidR="009C3B64" w:rsidRPr="009C3B64" w:rsidRDefault="009C3B64" w:rsidP="009C3B64">
      <w:pPr>
        <w:ind w:left="0" w:right="0"/>
        <w:jc w:val="center"/>
        <w:rPr>
          <w:rFonts w:ascii="Garamond" w:eastAsia="Times New Roman" w:hAnsi="Garamond" w:cs="Times New Roman"/>
          <w:b/>
          <w:bCs/>
          <w:iCs/>
          <w:color w:val="010000"/>
          <w:sz w:val="32"/>
          <w:szCs w:val="24"/>
        </w:rPr>
      </w:pPr>
      <w:r w:rsidRPr="009C3B64">
        <w:rPr>
          <w:rFonts w:ascii="Garamond" w:eastAsia="Times New Roman" w:hAnsi="Garamond" w:cs="Times New Roman"/>
          <w:b/>
          <w:bCs/>
          <w:iCs/>
          <w:color w:val="010000"/>
          <w:sz w:val="32"/>
          <w:szCs w:val="24"/>
        </w:rPr>
        <w:t>Speech-Language Pathology and Audiology</w:t>
      </w:r>
    </w:p>
    <w:p w:rsidR="009C3B64" w:rsidRPr="009C3B64" w:rsidRDefault="009C3B64" w:rsidP="009C3B64">
      <w:pPr>
        <w:keepNext/>
        <w:ind w:left="0" w:right="0"/>
        <w:jc w:val="center"/>
        <w:outlineLvl w:val="0"/>
        <w:rPr>
          <w:rFonts w:ascii="Garamond" w:eastAsia="Times New Roman" w:hAnsi="Garamond" w:cs="Times New Roman"/>
          <w:b/>
          <w:bCs/>
          <w:iCs/>
          <w:color w:val="010000"/>
          <w:sz w:val="20"/>
          <w:szCs w:val="24"/>
          <w:u w:val="single"/>
        </w:rPr>
      </w:pPr>
      <w:r w:rsidRPr="009C3B64">
        <w:rPr>
          <w:rFonts w:ascii="Garamond" w:eastAsia="Times New Roman" w:hAnsi="Garamond" w:cs="Times New Roman"/>
          <w:b/>
          <w:bCs/>
          <w:iCs/>
          <w:color w:val="010000"/>
          <w:sz w:val="20"/>
          <w:szCs w:val="24"/>
          <w:u w:val="single"/>
        </w:rPr>
        <w:t>Board Members</w:t>
      </w:r>
    </w:p>
    <w:p w:rsidR="009C3B64" w:rsidRPr="009C3B64" w:rsidRDefault="009C3B64" w:rsidP="009C3B64">
      <w:pPr>
        <w:keepNext/>
        <w:ind w:left="0" w:right="0"/>
        <w:jc w:val="center"/>
        <w:outlineLvl w:val="1"/>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Michael J. </w:t>
      </w:r>
      <w:proofErr w:type="spellStart"/>
      <w:r w:rsidRPr="009C3B64">
        <w:rPr>
          <w:rFonts w:ascii="Garamond" w:eastAsia="Times New Roman" w:hAnsi="Garamond" w:cs="Times New Roman"/>
          <w:b/>
          <w:bCs/>
          <w:iCs/>
          <w:color w:val="010000"/>
          <w:sz w:val="16"/>
          <w:szCs w:val="24"/>
        </w:rPr>
        <w:t>Zagarella</w:t>
      </w:r>
      <w:proofErr w:type="spellEnd"/>
      <w:r w:rsidRPr="009C3B64">
        <w:rPr>
          <w:rFonts w:ascii="Garamond" w:eastAsia="Times New Roman" w:hAnsi="Garamond" w:cs="Times New Roman"/>
          <w:b/>
          <w:bCs/>
          <w:iCs/>
          <w:color w:val="010000"/>
          <w:sz w:val="16"/>
          <w:szCs w:val="24"/>
        </w:rPr>
        <w:t xml:space="preserve">, </w:t>
      </w:r>
      <w:proofErr w:type="spellStart"/>
      <w:r w:rsidRPr="009C3B64">
        <w:rPr>
          <w:rFonts w:ascii="Garamond" w:eastAsia="Times New Roman" w:hAnsi="Garamond" w:cs="Times New Roman"/>
          <w:b/>
          <w:bCs/>
          <w:iCs/>
          <w:color w:val="010000"/>
          <w:sz w:val="16"/>
          <w:szCs w:val="24"/>
        </w:rPr>
        <w:t>AuD</w:t>
      </w:r>
      <w:proofErr w:type="spellEnd"/>
      <w:r w:rsidRPr="009C3B64">
        <w:rPr>
          <w:rFonts w:ascii="Garamond" w:eastAsia="Times New Roman" w:hAnsi="Garamond" w:cs="Times New Roman"/>
          <w:b/>
          <w:bCs/>
          <w:iCs/>
          <w:color w:val="010000"/>
          <w:sz w:val="16"/>
          <w:szCs w:val="24"/>
        </w:rPr>
        <w:t>, CCC-A</w:t>
      </w:r>
      <w:proofErr w:type="gramStart"/>
      <w:r w:rsidRPr="009C3B64">
        <w:rPr>
          <w:rFonts w:ascii="Garamond" w:eastAsia="Times New Roman" w:hAnsi="Garamond" w:cs="Times New Roman"/>
          <w:b/>
          <w:bCs/>
          <w:iCs/>
          <w:color w:val="010000"/>
          <w:sz w:val="16"/>
          <w:szCs w:val="24"/>
        </w:rPr>
        <w:t>,  President</w:t>
      </w:r>
      <w:proofErr w:type="gramEnd"/>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Vickie </w:t>
      </w:r>
      <w:proofErr w:type="spellStart"/>
      <w:r w:rsidRPr="009C3B64">
        <w:rPr>
          <w:rFonts w:ascii="Garamond" w:eastAsia="Times New Roman" w:hAnsi="Garamond" w:cs="Times New Roman"/>
          <w:b/>
          <w:bCs/>
          <w:iCs/>
          <w:color w:val="010000"/>
          <w:sz w:val="16"/>
          <w:szCs w:val="24"/>
        </w:rPr>
        <w:t>Pullins</w:t>
      </w:r>
      <w:proofErr w:type="spellEnd"/>
      <w:r w:rsidRPr="009C3B64">
        <w:rPr>
          <w:rFonts w:ascii="Garamond" w:eastAsia="Times New Roman" w:hAnsi="Garamond" w:cs="Times New Roman"/>
          <w:b/>
          <w:bCs/>
          <w:iCs/>
          <w:color w:val="010000"/>
          <w:sz w:val="16"/>
          <w:szCs w:val="24"/>
        </w:rPr>
        <w:t>, M.A., CCC-SLP, Secretary</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Vernon N. Mullins, </w:t>
      </w:r>
      <w:proofErr w:type="spellStart"/>
      <w:r w:rsidRPr="009C3B64">
        <w:rPr>
          <w:rFonts w:ascii="Garamond" w:eastAsia="Times New Roman" w:hAnsi="Garamond" w:cs="Times New Roman"/>
          <w:b/>
          <w:bCs/>
          <w:iCs/>
          <w:color w:val="010000"/>
          <w:sz w:val="16"/>
          <w:szCs w:val="24"/>
        </w:rPr>
        <w:t>Au.D</w:t>
      </w:r>
      <w:proofErr w:type="spellEnd"/>
      <w:r w:rsidRPr="009C3B64">
        <w:rPr>
          <w:rFonts w:ascii="Garamond" w:eastAsia="Times New Roman" w:hAnsi="Garamond" w:cs="Times New Roman"/>
          <w:b/>
          <w:bCs/>
          <w:iCs/>
          <w:color w:val="010000"/>
          <w:sz w:val="16"/>
          <w:szCs w:val="24"/>
        </w:rPr>
        <w:t>, CCC-A</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Erin Browning Ball, M.A., CCC-SLP</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Joe E. Richards, M.A., Citizen Member</w:t>
      </w:r>
    </w:p>
    <w:p w:rsidR="009C3B64" w:rsidRPr="009C3B64" w:rsidRDefault="009C3B64" w:rsidP="009C3B64">
      <w:pPr>
        <w:ind w:left="0" w:right="0"/>
        <w:rPr>
          <w:rFonts w:ascii="Garamond" w:eastAsia="Times New Roman" w:hAnsi="Garamond" w:cs="Times New Roman"/>
          <w:b/>
          <w:bCs/>
          <w:iCs/>
          <w:color w:val="010000"/>
        </w:rPr>
      </w:pPr>
    </w:p>
    <w:p w:rsidR="009C3B64" w:rsidRPr="009C3B64" w:rsidRDefault="009C3B64" w:rsidP="009C3B64">
      <w:pPr>
        <w:ind w:left="0" w:right="0"/>
        <w:rPr>
          <w:rFonts w:ascii="Garamond" w:eastAsia="Times New Roman" w:hAnsi="Garamond" w:cs="Times New Roman"/>
          <w:b/>
          <w:bCs/>
          <w:iCs/>
          <w:color w:val="010000"/>
          <w:sz w:val="24"/>
          <w:szCs w:val="24"/>
        </w:rPr>
      </w:pPr>
      <w:r>
        <w:rPr>
          <w:rFonts w:ascii="Garamond" w:eastAsia="Times New Roman" w:hAnsi="Garamond" w:cs="Times New Roman"/>
          <w:b/>
          <w:bCs/>
          <w:iCs/>
          <w:noProof/>
          <w:color w:val="010000"/>
          <w:sz w:val="40"/>
          <w:szCs w:val="40"/>
        </w:rPr>
        <w:drawing>
          <wp:anchor distT="0" distB="0" distL="114300" distR="114300" simplePos="0" relativeHeight="251665408" behindDoc="1" locked="0" layoutInCell="1" allowOverlap="1">
            <wp:simplePos x="0" y="0"/>
            <wp:positionH relativeFrom="column">
              <wp:posOffset>1002665</wp:posOffset>
            </wp:positionH>
            <wp:positionV relativeFrom="page">
              <wp:posOffset>3383280</wp:posOffset>
            </wp:positionV>
            <wp:extent cx="3799840" cy="37998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C3B64" w:rsidRPr="009C3B64" w:rsidRDefault="009C3B64" w:rsidP="009C3B64">
      <w:pPr>
        <w:ind w:left="0" w:right="0"/>
        <w:jc w:val="center"/>
        <w:rPr>
          <w:rFonts w:ascii="Times New Roman" w:eastAsia="Times New Roman" w:hAnsi="Times New Roman" w:cs="Times New Roman"/>
          <w:b/>
          <w:sz w:val="28"/>
          <w:szCs w:val="28"/>
        </w:rPr>
      </w:pPr>
      <w:r w:rsidRPr="009C3B64">
        <w:rPr>
          <w:rFonts w:ascii="Times New Roman" w:eastAsia="Times New Roman" w:hAnsi="Times New Roman" w:cs="Times New Roman"/>
          <w:b/>
          <w:sz w:val="28"/>
          <w:szCs w:val="28"/>
        </w:rPr>
        <w:t>October 21, 2013</w:t>
      </w:r>
    </w:p>
    <w:p w:rsidR="009C3B64" w:rsidRPr="009C3B64" w:rsidRDefault="009C3B64" w:rsidP="009C3B64">
      <w:pPr>
        <w:ind w:left="0" w:right="0"/>
        <w:jc w:val="both"/>
        <w:rPr>
          <w:rFonts w:ascii="Times New Roman" w:eastAsia="Times New Roman" w:hAnsi="Times New Roman" w:cs="Times New Roman"/>
          <w:b/>
          <w:szCs w:val="36"/>
        </w:rPr>
      </w:pPr>
    </w:p>
    <w:p w:rsidR="009C3B64" w:rsidRPr="009C3B64" w:rsidRDefault="009C3B64" w:rsidP="009C3B64">
      <w:pPr>
        <w:ind w:left="0" w:right="0"/>
        <w:jc w:val="center"/>
        <w:rPr>
          <w:rFonts w:ascii="Times New Roman" w:eastAsia="Times New Roman" w:hAnsi="Times New Roman" w:cs="Times New Roman"/>
          <w:b/>
          <w:sz w:val="28"/>
          <w:szCs w:val="28"/>
        </w:rPr>
      </w:pPr>
      <w:r w:rsidRPr="009C3B64">
        <w:rPr>
          <w:rFonts w:ascii="Times New Roman" w:eastAsia="Times New Roman" w:hAnsi="Times New Roman" w:cs="Times New Roman"/>
          <w:b/>
          <w:sz w:val="28"/>
          <w:szCs w:val="28"/>
        </w:rPr>
        <w:t>Emergency Board Meeting by Conference Call</w:t>
      </w:r>
    </w:p>
    <w:p w:rsidR="009C3B64" w:rsidRPr="009C3B64" w:rsidRDefault="009C3B64" w:rsidP="009C3B64">
      <w:pPr>
        <w:ind w:left="0" w:right="0"/>
        <w:jc w:val="center"/>
        <w:rPr>
          <w:rFonts w:ascii="Times New Roman" w:eastAsia="Times New Roman" w:hAnsi="Times New Roman" w:cs="Times New Roman"/>
          <w:b/>
          <w:szCs w:val="36"/>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Time: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4:00 PM</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Location: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Office via Conference Call</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99 Edmiston Way, Suite 214 </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Buckhannon, WV  26201</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Present:</w:t>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President, Michael </w:t>
      </w:r>
      <w:proofErr w:type="spellStart"/>
      <w:r w:rsidRPr="009C3B64">
        <w:rPr>
          <w:rFonts w:ascii="Times New Roman" w:eastAsia="Times New Roman" w:hAnsi="Times New Roman" w:cs="Times New Roman"/>
          <w:b/>
        </w:rPr>
        <w:t>Zagarella</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Secretary, Vickie </w:t>
      </w:r>
      <w:proofErr w:type="spellStart"/>
      <w:r w:rsidRPr="009C3B64">
        <w:rPr>
          <w:rFonts w:ascii="Times New Roman" w:eastAsia="Times New Roman" w:hAnsi="Times New Roman" w:cs="Times New Roman"/>
          <w:b/>
        </w:rPr>
        <w:t>Pullins</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Member, Vernon Mullins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Member, Erin Ball</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Citizen Member, Joe E. Richards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Administrative Services Mgr., Patricia Nesbitt</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Jennifer </w:t>
      </w:r>
      <w:proofErr w:type="spellStart"/>
      <w:r w:rsidRPr="009C3B64">
        <w:rPr>
          <w:rFonts w:ascii="Times New Roman" w:eastAsia="Times New Roman" w:hAnsi="Times New Roman" w:cs="Times New Roman"/>
          <w:b/>
        </w:rPr>
        <w:t>Greenlief</w:t>
      </w:r>
      <w:proofErr w:type="spellEnd"/>
      <w:r w:rsidRPr="009C3B64">
        <w:rPr>
          <w:rFonts w:ascii="Times New Roman" w:eastAsia="Times New Roman" w:hAnsi="Times New Roman" w:cs="Times New Roman"/>
          <w:b/>
        </w:rPr>
        <w:t>, Assistant Attorney General – Board Attorney</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meeting was called to order at 4:03 PM by the Board President, Michael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 xml:space="preserve">. </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The emergency meeting was called to discuss the status of the Emergency Rule submitted to Secretary of State’s office for licensure of school speech-language pathologists.  The Secretary of State’s office would like the Board to withdraw the Rule, in lieu of their denial.</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Jennifer </w:t>
      </w:r>
      <w:proofErr w:type="spellStart"/>
      <w:r w:rsidRPr="009C3B64">
        <w:rPr>
          <w:rFonts w:ascii="Times New Roman" w:eastAsia="Times New Roman" w:hAnsi="Times New Roman" w:cs="Times New Roman"/>
          <w:szCs w:val="28"/>
        </w:rPr>
        <w:t>Greenlief</w:t>
      </w:r>
      <w:proofErr w:type="spellEnd"/>
      <w:r w:rsidRPr="009C3B64">
        <w:rPr>
          <w:rFonts w:ascii="Times New Roman" w:eastAsia="Times New Roman" w:hAnsi="Times New Roman" w:cs="Times New Roman"/>
          <w:szCs w:val="28"/>
        </w:rPr>
        <w:t xml:space="preserve"> explained the specific criteria the Secretary of State has to determine if an emergency exists and if the legal authority for the Rule is in the Code.  In the case of the Board’s emergency rule, there is no doubt an emergency exists because there are approximately 250 speech-language pathologists working in the schools without a license and the exemption for schools no longer exists.  The Board does not, however, have the statutory authority for the rule.</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Board must decide if they will withdraw the emergency rule and, also, what the next step should be.  Jennifer </w:t>
      </w:r>
      <w:proofErr w:type="spellStart"/>
      <w:r w:rsidRPr="009C3B64">
        <w:rPr>
          <w:rFonts w:ascii="Times New Roman" w:eastAsia="Times New Roman" w:hAnsi="Times New Roman" w:cs="Times New Roman"/>
          <w:szCs w:val="28"/>
        </w:rPr>
        <w:t>Greenlief</w:t>
      </w:r>
      <w:proofErr w:type="spellEnd"/>
      <w:r w:rsidRPr="009C3B64">
        <w:rPr>
          <w:rFonts w:ascii="Times New Roman" w:eastAsia="Times New Roman" w:hAnsi="Times New Roman" w:cs="Times New Roman"/>
          <w:szCs w:val="28"/>
        </w:rPr>
        <w:t xml:space="preserve"> feels there are a few options, with the first two not really options at all.</w:t>
      </w:r>
    </w:p>
    <w:p w:rsidR="009C3B64" w:rsidRPr="009C3B64" w:rsidRDefault="009C3B64" w:rsidP="009C3B64">
      <w:pPr>
        <w:numPr>
          <w:ilvl w:val="0"/>
          <w:numId w:val="6"/>
        </w:numPr>
        <w:ind w:right="0"/>
        <w:rPr>
          <w:rFonts w:ascii="Times New Roman" w:eastAsia="Times New Roman" w:hAnsi="Times New Roman" w:cs="Times New Roman"/>
          <w:szCs w:val="28"/>
        </w:rPr>
      </w:pPr>
      <w:r w:rsidRPr="009C3B64">
        <w:rPr>
          <w:rFonts w:ascii="Times New Roman" w:eastAsia="Times New Roman" w:hAnsi="Times New Roman" w:cs="Times New Roman"/>
          <w:szCs w:val="28"/>
        </w:rPr>
        <w:t>Do nothing – opens the Board up to litigation</w:t>
      </w:r>
    </w:p>
    <w:p w:rsidR="009C3B64" w:rsidRPr="009C3B64" w:rsidRDefault="009C3B64" w:rsidP="009C3B64">
      <w:pPr>
        <w:numPr>
          <w:ilvl w:val="0"/>
          <w:numId w:val="6"/>
        </w:numPr>
        <w:ind w:right="0"/>
        <w:rPr>
          <w:rFonts w:ascii="Times New Roman" w:eastAsia="Times New Roman" w:hAnsi="Times New Roman" w:cs="Times New Roman"/>
          <w:szCs w:val="28"/>
        </w:rPr>
      </w:pPr>
      <w:r w:rsidRPr="009C3B64">
        <w:rPr>
          <w:rFonts w:ascii="Times New Roman" w:eastAsia="Times New Roman" w:hAnsi="Times New Roman" w:cs="Times New Roman"/>
          <w:szCs w:val="28"/>
        </w:rPr>
        <w:t>Send cease and desist letters to all Speech-Language Pathologists currently practicing without a license.</w:t>
      </w:r>
    </w:p>
    <w:p w:rsidR="009C3B64" w:rsidRPr="009C3B64" w:rsidRDefault="009C3B64" w:rsidP="009C3B64">
      <w:pPr>
        <w:numPr>
          <w:ilvl w:val="0"/>
          <w:numId w:val="6"/>
        </w:numPr>
        <w:ind w:right="0"/>
        <w:rPr>
          <w:rFonts w:ascii="Times New Roman" w:eastAsia="Times New Roman" w:hAnsi="Times New Roman" w:cs="Times New Roman"/>
          <w:szCs w:val="28"/>
        </w:rPr>
      </w:pPr>
      <w:r w:rsidRPr="009C3B64">
        <w:rPr>
          <w:rFonts w:ascii="Times New Roman" w:eastAsia="Times New Roman" w:hAnsi="Times New Roman" w:cs="Times New Roman"/>
          <w:szCs w:val="28"/>
        </w:rPr>
        <w:t>Work through the legal office of the Governor for a solution and see if there is a possibility of working with the Legislature with the backing of the Governor’s legal counsel.</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lastRenderedPageBreak/>
        <w:t xml:space="preserve">After consulting with the Attorney’s General Chief Counsel, Dan </w:t>
      </w:r>
      <w:proofErr w:type="spellStart"/>
      <w:r w:rsidRPr="009C3B64">
        <w:rPr>
          <w:rFonts w:ascii="Times New Roman" w:eastAsia="Times New Roman" w:hAnsi="Times New Roman" w:cs="Times New Roman"/>
          <w:szCs w:val="28"/>
        </w:rPr>
        <w:t>Greear</w:t>
      </w:r>
      <w:proofErr w:type="spellEnd"/>
      <w:r w:rsidRPr="009C3B64">
        <w:rPr>
          <w:rFonts w:ascii="Times New Roman" w:eastAsia="Times New Roman" w:hAnsi="Times New Roman" w:cs="Times New Roman"/>
          <w:szCs w:val="28"/>
        </w:rPr>
        <w:t xml:space="preserve">, they (Jennifer </w:t>
      </w:r>
      <w:proofErr w:type="spellStart"/>
      <w:r w:rsidRPr="009C3B64">
        <w:rPr>
          <w:rFonts w:ascii="Times New Roman" w:eastAsia="Times New Roman" w:hAnsi="Times New Roman" w:cs="Times New Roman"/>
          <w:szCs w:val="28"/>
        </w:rPr>
        <w:t>Greenlief</w:t>
      </w:r>
      <w:proofErr w:type="spellEnd"/>
      <w:r w:rsidRPr="009C3B64">
        <w:rPr>
          <w:rFonts w:ascii="Times New Roman" w:eastAsia="Times New Roman" w:hAnsi="Times New Roman" w:cs="Times New Roman"/>
          <w:szCs w:val="28"/>
        </w:rPr>
        <w:t xml:space="preserve"> &amp; Dan </w:t>
      </w:r>
      <w:proofErr w:type="spellStart"/>
      <w:r w:rsidRPr="009C3B64">
        <w:rPr>
          <w:rFonts w:ascii="Times New Roman" w:eastAsia="Times New Roman" w:hAnsi="Times New Roman" w:cs="Times New Roman"/>
          <w:szCs w:val="28"/>
        </w:rPr>
        <w:t>Greear</w:t>
      </w:r>
      <w:proofErr w:type="spellEnd"/>
      <w:r w:rsidRPr="009C3B64">
        <w:rPr>
          <w:rFonts w:ascii="Times New Roman" w:eastAsia="Times New Roman" w:hAnsi="Times New Roman" w:cs="Times New Roman"/>
          <w:szCs w:val="28"/>
        </w:rPr>
        <w:t xml:space="preserve">) have an appointment with Peter Markham, General Counsel to the Governor, </w:t>
      </w:r>
      <w:proofErr w:type="gramStart"/>
      <w:r w:rsidRPr="009C3B64">
        <w:rPr>
          <w:rFonts w:ascii="Times New Roman" w:eastAsia="Times New Roman" w:hAnsi="Times New Roman" w:cs="Times New Roman"/>
          <w:szCs w:val="28"/>
        </w:rPr>
        <w:t>October</w:t>
      </w:r>
      <w:proofErr w:type="gramEnd"/>
      <w:r w:rsidRPr="009C3B64">
        <w:rPr>
          <w:rFonts w:ascii="Times New Roman" w:eastAsia="Times New Roman" w:hAnsi="Times New Roman" w:cs="Times New Roman"/>
          <w:szCs w:val="28"/>
        </w:rPr>
        <w:t xml:space="preserve"> 22</w:t>
      </w:r>
      <w:r w:rsidRPr="009C3B64">
        <w:rPr>
          <w:rFonts w:ascii="Times New Roman" w:eastAsia="Times New Roman" w:hAnsi="Times New Roman" w:cs="Times New Roman"/>
          <w:szCs w:val="28"/>
          <w:vertAlign w:val="superscript"/>
        </w:rPr>
        <w:t>nd</w:t>
      </w:r>
      <w:r w:rsidRPr="009C3B64">
        <w:rPr>
          <w:rFonts w:ascii="Times New Roman" w:eastAsia="Times New Roman" w:hAnsi="Times New Roman" w:cs="Times New Roman"/>
          <w:szCs w:val="28"/>
        </w:rPr>
        <w:t xml:space="preserve"> at 1:30 PM.  The appointment is set pending the Board’s approval.  If the Board agrees to the meeting with Peter Markham,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said she would like Patty Nesbitt to attend. </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reiterated to Jennifer </w:t>
      </w:r>
      <w:proofErr w:type="spellStart"/>
      <w:r w:rsidRPr="009C3B64">
        <w:rPr>
          <w:rFonts w:ascii="Times New Roman" w:eastAsia="Times New Roman" w:hAnsi="Times New Roman" w:cs="Times New Roman"/>
          <w:szCs w:val="28"/>
        </w:rPr>
        <w:t>Greenlief</w:t>
      </w:r>
      <w:proofErr w:type="spellEnd"/>
      <w:r w:rsidRPr="009C3B64">
        <w:rPr>
          <w:rFonts w:ascii="Times New Roman" w:eastAsia="Times New Roman" w:hAnsi="Times New Roman" w:cs="Times New Roman"/>
          <w:szCs w:val="28"/>
        </w:rPr>
        <w:t xml:space="preserve">, that the Board’s position is to not introduce the exemption back into the law. </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voted to keep the Emergency Rule in place with the Secretary of State’s office and not withdraw the rule, as requested.  Joe Richards seconded the motion.  Motion carried.  The Secretary of State will be required to deny the Emergency Rule.</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Patty Nesbitt will attend the meeting with Jennifer </w:t>
      </w:r>
      <w:proofErr w:type="spellStart"/>
      <w:r w:rsidRPr="009C3B64">
        <w:rPr>
          <w:rFonts w:ascii="Times New Roman" w:eastAsia="Times New Roman" w:hAnsi="Times New Roman" w:cs="Times New Roman"/>
          <w:szCs w:val="28"/>
        </w:rPr>
        <w:t>Greenlief</w:t>
      </w:r>
      <w:proofErr w:type="spellEnd"/>
      <w:r w:rsidRPr="009C3B64">
        <w:rPr>
          <w:rFonts w:ascii="Times New Roman" w:eastAsia="Times New Roman" w:hAnsi="Times New Roman" w:cs="Times New Roman"/>
          <w:szCs w:val="28"/>
        </w:rPr>
        <w:t xml:space="preserve"> and Dan </w:t>
      </w:r>
      <w:proofErr w:type="spellStart"/>
      <w:r w:rsidRPr="009C3B64">
        <w:rPr>
          <w:rFonts w:ascii="Times New Roman" w:eastAsia="Times New Roman" w:hAnsi="Times New Roman" w:cs="Times New Roman"/>
          <w:szCs w:val="28"/>
        </w:rPr>
        <w:t>Greear</w:t>
      </w:r>
      <w:proofErr w:type="spellEnd"/>
      <w:r w:rsidRPr="009C3B64">
        <w:rPr>
          <w:rFonts w:ascii="Times New Roman" w:eastAsia="Times New Roman" w:hAnsi="Times New Roman" w:cs="Times New Roman"/>
          <w:szCs w:val="28"/>
        </w:rPr>
        <w:t xml:space="preserve"> tomorrow, October 22</w:t>
      </w:r>
      <w:r w:rsidRPr="009C3B64">
        <w:rPr>
          <w:rFonts w:ascii="Times New Roman" w:eastAsia="Times New Roman" w:hAnsi="Times New Roman" w:cs="Times New Roman"/>
          <w:szCs w:val="28"/>
          <w:vertAlign w:val="superscript"/>
        </w:rPr>
        <w:t>nd</w:t>
      </w:r>
      <w:r w:rsidRPr="009C3B64">
        <w:rPr>
          <w:rFonts w:ascii="Times New Roman" w:eastAsia="Times New Roman" w:hAnsi="Times New Roman" w:cs="Times New Roman"/>
          <w:szCs w:val="28"/>
        </w:rPr>
        <w:t xml:space="preserve"> at Peter Markham’s office.  The meeting is set for 1:30 PM.</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made a motion to adjourn.  Joe Richards seconded the motion.  Meeting adjourned at 4:45 PM.</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Respectfully submitted,</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Patricia J. Nesbitt,</w:t>
      </w: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Administrative Services Manager</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Pr="009C3B64" w:rsidRDefault="009C3B64" w:rsidP="009C3B64">
      <w:pPr>
        <w:ind w:left="0" w:right="0"/>
        <w:jc w:val="center"/>
        <w:rPr>
          <w:rFonts w:ascii="Garamond" w:eastAsia="Times New Roman" w:hAnsi="Garamond" w:cs="Times New Roman"/>
          <w:b/>
          <w:bCs/>
          <w:iCs/>
          <w:color w:val="010000"/>
          <w:sz w:val="32"/>
          <w:szCs w:val="24"/>
        </w:rPr>
      </w:pPr>
      <w:smartTag w:uri="urn:schemas-microsoft-com:office:smarttags" w:element="place">
        <w:smartTag w:uri="urn:schemas-microsoft-com:office:smarttags" w:element="State">
          <w:r w:rsidRPr="009C3B64">
            <w:rPr>
              <w:rFonts w:ascii="Garamond" w:eastAsia="Times New Roman" w:hAnsi="Garamond" w:cs="Times New Roman"/>
              <w:b/>
              <w:bCs/>
              <w:iCs/>
              <w:color w:val="010000"/>
              <w:sz w:val="32"/>
              <w:szCs w:val="24"/>
            </w:rPr>
            <w:lastRenderedPageBreak/>
            <w:t>West Virginia</w:t>
          </w:r>
        </w:smartTag>
      </w:smartTag>
      <w:r w:rsidRPr="009C3B64">
        <w:rPr>
          <w:rFonts w:ascii="Garamond" w:eastAsia="Times New Roman" w:hAnsi="Garamond" w:cs="Times New Roman"/>
          <w:b/>
          <w:bCs/>
          <w:iCs/>
          <w:color w:val="010000"/>
          <w:sz w:val="32"/>
          <w:szCs w:val="24"/>
        </w:rPr>
        <w:t xml:space="preserve"> Board of Examiners for</w:t>
      </w:r>
    </w:p>
    <w:p w:rsidR="009C3B64" w:rsidRPr="009C3B64" w:rsidRDefault="009C3B64" w:rsidP="009C3B64">
      <w:pPr>
        <w:ind w:left="0" w:right="0"/>
        <w:jc w:val="center"/>
        <w:rPr>
          <w:rFonts w:ascii="Garamond" w:eastAsia="Times New Roman" w:hAnsi="Garamond" w:cs="Times New Roman"/>
          <w:b/>
          <w:bCs/>
          <w:iCs/>
          <w:color w:val="010000"/>
          <w:sz w:val="32"/>
          <w:szCs w:val="24"/>
        </w:rPr>
      </w:pPr>
      <w:r w:rsidRPr="009C3B64">
        <w:rPr>
          <w:rFonts w:ascii="Garamond" w:eastAsia="Times New Roman" w:hAnsi="Garamond" w:cs="Times New Roman"/>
          <w:b/>
          <w:bCs/>
          <w:iCs/>
          <w:color w:val="010000"/>
          <w:sz w:val="32"/>
          <w:szCs w:val="24"/>
        </w:rPr>
        <w:t>Speech-Language Pathology and Audiology</w:t>
      </w:r>
    </w:p>
    <w:p w:rsidR="009C3B64" w:rsidRPr="009C3B64" w:rsidRDefault="009C3B64" w:rsidP="009C3B64">
      <w:pPr>
        <w:keepNext/>
        <w:ind w:left="0" w:right="0"/>
        <w:jc w:val="center"/>
        <w:outlineLvl w:val="0"/>
        <w:rPr>
          <w:rFonts w:ascii="Garamond" w:eastAsia="Times New Roman" w:hAnsi="Garamond" w:cs="Times New Roman"/>
          <w:b/>
          <w:bCs/>
          <w:iCs/>
          <w:color w:val="010000"/>
          <w:sz w:val="20"/>
          <w:szCs w:val="24"/>
          <w:u w:val="single"/>
        </w:rPr>
      </w:pPr>
      <w:r w:rsidRPr="009C3B64">
        <w:rPr>
          <w:rFonts w:ascii="Garamond" w:eastAsia="Times New Roman" w:hAnsi="Garamond" w:cs="Times New Roman"/>
          <w:b/>
          <w:bCs/>
          <w:iCs/>
          <w:color w:val="010000"/>
          <w:sz w:val="20"/>
          <w:szCs w:val="24"/>
          <w:u w:val="single"/>
        </w:rPr>
        <w:t>Board Members</w:t>
      </w:r>
    </w:p>
    <w:p w:rsidR="009C3B64" w:rsidRPr="009C3B64" w:rsidRDefault="009C3B64" w:rsidP="009C3B64">
      <w:pPr>
        <w:keepNext/>
        <w:ind w:left="0" w:right="0"/>
        <w:jc w:val="center"/>
        <w:outlineLvl w:val="1"/>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Dr. Michael J. </w:t>
      </w:r>
      <w:proofErr w:type="spellStart"/>
      <w:r w:rsidRPr="009C3B64">
        <w:rPr>
          <w:rFonts w:ascii="Garamond" w:eastAsia="Times New Roman" w:hAnsi="Garamond" w:cs="Times New Roman"/>
          <w:b/>
          <w:bCs/>
          <w:iCs/>
          <w:color w:val="010000"/>
          <w:sz w:val="16"/>
          <w:szCs w:val="24"/>
        </w:rPr>
        <w:t>Zagarella</w:t>
      </w:r>
      <w:proofErr w:type="spellEnd"/>
      <w:r w:rsidRPr="009C3B64">
        <w:rPr>
          <w:rFonts w:ascii="Garamond" w:eastAsia="Times New Roman" w:hAnsi="Garamond" w:cs="Times New Roman"/>
          <w:b/>
          <w:bCs/>
          <w:iCs/>
          <w:color w:val="010000"/>
          <w:sz w:val="16"/>
          <w:szCs w:val="24"/>
        </w:rPr>
        <w:t xml:space="preserve">, </w:t>
      </w:r>
      <w:proofErr w:type="spellStart"/>
      <w:r w:rsidRPr="009C3B64">
        <w:rPr>
          <w:rFonts w:ascii="Garamond" w:eastAsia="Times New Roman" w:hAnsi="Garamond" w:cs="Times New Roman"/>
          <w:b/>
          <w:bCs/>
          <w:iCs/>
          <w:color w:val="010000"/>
          <w:sz w:val="16"/>
          <w:szCs w:val="24"/>
        </w:rPr>
        <w:t>Au.D</w:t>
      </w:r>
      <w:proofErr w:type="spellEnd"/>
      <w:r w:rsidRPr="009C3B64">
        <w:rPr>
          <w:rFonts w:ascii="Garamond" w:eastAsia="Times New Roman" w:hAnsi="Garamond" w:cs="Times New Roman"/>
          <w:b/>
          <w:bCs/>
          <w:iCs/>
          <w:color w:val="010000"/>
          <w:sz w:val="16"/>
          <w:szCs w:val="24"/>
        </w:rPr>
        <w:t>, CCC-A, President</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Vickie </w:t>
      </w:r>
      <w:proofErr w:type="spellStart"/>
      <w:r w:rsidRPr="009C3B64">
        <w:rPr>
          <w:rFonts w:ascii="Garamond" w:eastAsia="Times New Roman" w:hAnsi="Garamond" w:cs="Times New Roman"/>
          <w:b/>
          <w:bCs/>
          <w:iCs/>
          <w:color w:val="010000"/>
          <w:sz w:val="16"/>
          <w:szCs w:val="24"/>
        </w:rPr>
        <w:t>Pullins</w:t>
      </w:r>
      <w:proofErr w:type="spellEnd"/>
      <w:r w:rsidRPr="009C3B64">
        <w:rPr>
          <w:rFonts w:ascii="Garamond" w:eastAsia="Times New Roman" w:hAnsi="Garamond" w:cs="Times New Roman"/>
          <w:b/>
          <w:bCs/>
          <w:iCs/>
          <w:color w:val="010000"/>
          <w:sz w:val="16"/>
          <w:szCs w:val="24"/>
        </w:rPr>
        <w:t>, M.A., CCC-SLP, Secretary</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Dr. Vernon N. Mullins, </w:t>
      </w:r>
      <w:proofErr w:type="spellStart"/>
      <w:r w:rsidRPr="009C3B64">
        <w:rPr>
          <w:rFonts w:ascii="Garamond" w:eastAsia="Times New Roman" w:hAnsi="Garamond" w:cs="Times New Roman"/>
          <w:b/>
          <w:bCs/>
          <w:iCs/>
          <w:color w:val="010000"/>
          <w:sz w:val="16"/>
          <w:szCs w:val="24"/>
        </w:rPr>
        <w:t>Au.D</w:t>
      </w:r>
      <w:proofErr w:type="spellEnd"/>
      <w:r w:rsidRPr="009C3B64">
        <w:rPr>
          <w:rFonts w:ascii="Garamond" w:eastAsia="Times New Roman" w:hAnsi="Garamond" w:cs="Times New Roman"/>
          <w:b/>
          <w:bCs/>
          <w:iCs/>
          <w:color w:val="010000"/>
          <w:sz w:val="16"/>
          <w:szCs w:val="24"/>
        </w:rPr>
        <w:t>, CCC-A</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Erin Browning Ball, M.A., CCC-SLP</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Joe E. Richards, M.A., Citizen Member</w:t>
      </w:r>
    </w:p>
    <w:p w:rsidR="009C3B64" w:rsidRPr="009C3B64" w:rsidRDefault="009C3B64" w:rsidP="009C3B64">
      <w:pPr>
        <w:ind w:left="0" w:right="0"/>
        <w:rPr>
          <w:rFonts w:ascii="Garamond" w:eastAsia="Times New Roman" w:hAnsi="Garamond" w:cs="Times New Roman"/>
          <w:b/>
          <w:bCs/>
          <w:iCs/>
          <w:color w:val="010000"/>
        </w:rPr>
      </w:pPr>
    </w:p>
    <w:p w:rsidR="009C3B64" w:rsidRPr="009C3B64" w:rsidRDefault="009C3B64" w:rsidP="009C3B64">
      <w:pPr>
        <w:ind w:left="0" w:right="0"/>
        <w:rPr>
          <w:rFonts w:ascii="Garamond" w:eastAsia="Times New Roman" w:hAnsi="Garamond" w:cs="Times New Roman"/>
          <w:b/>
          <w:bCs/>
          <w:iCs/>
          <w:color w:val="010000"/>
          <w:sz w:val="24"/>
          <w:szCs w:val="24"/>
        </w:rPr>
      </w:pPr>
      <w:r>
        <w:rPr>
          <w:rFonts w:ascii="Garamond" w:eastAsia="Times New Roman" w:hAnsi="Garamond" w:cs="Times New Roman"/>
          <w:b/>
          <w:bCs/>
          <w:iCs/>
          <w:noProof/>
          <w:color w:val="010000"/>
          <w:sz w:val="40"/>
          <w:szCs w:val="40"/>
        </w:rPr>
        <w:drawing>
          <wp:anchor distT="0" distB="0" distL="114300" distR="114300" simplePos="0" relativeHeight="251667456" behindDoc="1" locked="0" layoutInCell="1" allowOverlap="1">
            <wp:simplePos x="0" y="0"/>
            <wp:positionH relativeFrom="column">
              <wp:posOffset>1002665</wp:posOffset>
            </wp:positionH>
            <wp:positionV relativeFrom="page">
              <wp:posOffset>3383280</wp:posOffset>
            </wp:positionV>
            <wp:extent cx="3799840" cy="37998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C3B64" w:rsidRPr="009C3B64" w:rsidRDefault="009C3B64" w:rsidP="009C3B64">
      <w:pPr>
        <w:ind w:left="0" w:right="0"/>
        <w:jc w:val="center"/>
        <w:rPr>
          <w:rFonts w:ascii="Garamond" w:eastAsia="Times New Roman" w:hAnsi="Garamond" w:cs="Times New Roman"/>
          <w:b/>
          <w:bCs/>
          <w:iCs/>
          <w:color w:val="010000"/>
          <w:sz w:val="24"/>
          <w:szCs w:val="24"/>
        </w:rPr>
      </w:pPr>
    </w:p>
    <w:p w:rsidR="009C3B64" w:rsidRPr="009C3B64" w:rsidRDefault="009C3B64" w:rsidP="009C3B64">
      <w:pPr>
        <w:ind w:left="0" w:right="0"/>
        <w:jc w:val="center"/>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November 16, 2013</w:t>
      </w:r>
    </w:p>
    <w:p w:rsidR="009C3B64" w:rsidRPr="009C3B64" w:rsidRDefault="009C3B64" w:rsidP="009C3B64">
      <w:pPr>
        <w:ind w:left="0" w:right="0"/>
        <w:jc w:val="center"/>
        <w:rPr>
          <w:rFonts w:ascii="Garamond" w:eastAsia="Times New Roman" w:hAnsi="Garamond" w:cs="Times New Roman"/>
          <w:b/>
          <w:bCs/>
          <w:iCs/>
          <w:color w:val="010000"/>
          <w:sz w:val="24"/>
          <w:szCs w:val="24"/>
        </w:rPr>
      </w:pPr>
    </w:p>
    <w:p w:rsidR="009C3B64" w:rsidRPr="009C3B64" w:rsidRDefault="009C3B64" w:rsidP="009C3B64">
      <w:pPr>
        <w:ind w:left="0" w:right="0"/>
        <w:jc w:val="center"/>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Board Meeting</w:t>
      </w: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Time:</w:t>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11:00 AM</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Location:</w:t>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Board Office</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99 Edmiston Way</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Second Floor Conference Room</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Buckhannon, WV  26201</w:t>
      </w: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Present:</w:t>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 xml:space="preserve">Michael </w:t>
      </w:r>
      <w:proofErr w:type="spellStart"/>
      <w:r w:rsidRPr="009C3B64">
        <w:rPr>
          <w:rFonts w:ascii="Garamond" w:eastAsia="Times New Roman" w:hAnsi="Garamond" w:cs="Times New Roman"/>
          <w:b/>
          <w:bCs/>
          <w:iCs/>
          <w:color w:val="010000"/>
          <w:sz w:val="24"/>
          <w:szCs w:val="24"/>
        </w:rPr>
        <w:t>Zagarella</w:t>
      </w:r>
      <w:proofErr w:type="spellEnd"/>
      <w:r w:rsidRPr="009C3B64">
        <w:rPr>
          <w:rFonts w:ascii="Garamond" w:eastAsia="Times New Roman" w:hAnsi="Garamond" w:cs="Times New Roman"/>
          <w:b/>
          <w:bCs/>
          <w:iCs/>
          <w:color w:val="010000"/>
          <w:sz w:val="24"/>
          <w:szCs w:val="24"/>
        </w:rPr>
        <w:t>, Board President</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 xml:space="preserve">Vickie </w:t>
      </w:r>
      <w:proofErr w:type="spellStart"/>
      <w:r w:rsidRPr="009C3B64">
        <w:rPr>
          <w:rFonts w:ascii="Garamond" w:eastAsia="Times New Roman" w:hAnsi="Garamond" w:cs="Times New Roman"/>
          <w:b/>
          <w:bCs/>
          <w:iCs/>
          <w:color w:val="010000"/>
          <w:sz w:val="24"/>
          <w:szCs w:val="24"/>
        </w:rPr>
        <w:t>Pullins</w:t>
      </w:r>
      <w:proofErr w:type="spellEnd"/>
      <w:r w:rsidRPr="009C3B64">
        <w:rPr>
          <w:rFonts w:ascii="Garamond" w:eastAsia="Times New Roman" w:hAnsi="Garamond" w:cs="Times New Roman"/>
          <w:b/>
          <w:bCs/>
          <w:iCs/>
          <w:color w:val="010000"/>
          <w:sz w:val="24"/>
          <w:szCs w:val="24"/>
        </w:rPr>
        <w:t>, Board Secretary</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Vernon Mullins, Board Member</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Erin Ball, Board Member</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Joe Richards, Citizen Member</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t>Patty Nesbitt, Administrative Services Manager</w:t>
      </w: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The meeting was called to order at 11:06 AM by the Board President, Michael </w:t>
      </w:r>
      <w:proofErr w:type="spellStart"/>
      <w:r w:rsidRPr="009C3B64">
        <w:rPr>
          <w:rFonts w:ascii="Garamond" w:eastAsia="Times New Roman" w:hAnsi="Garamond" w:cs="Times New Roman"/>
          <w:b/>
          <w:bCs/>
          <w:iCs/>
          <w:color w:val="010000"/>
          <w:sz w:val="24"/>
          <w:szCs w:val="24"/>
        </w:rPr>
        <w:t>Zagarella</w:t>
      </w:r>
      <w:proofErr w:type="spellEnd"/>
      <w:r w:rsidRPr="009C3B64">
        <w:rPr>
          <w:rFonts w:ascii="Garamond" w:eastAsia="Times New Roman" w:hAnsi="Garamond" w:cs="Times New Roman"/>
          <w:b/>
          <w:bCs/>
          <w:iCs/>
          <w:color w:val="010000"/>
          <w:sz w:val="24"/>
          <w:szCs w:val="24"/>
        </w:rPr>
        <w:t>.</w:t>
      </w: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The two newly appointed Board </w:t>
      </w:r>
      <w:proofErr w:type="gramStart"/>
      <w:r w:rsidRPr="009C3B64">
        <w:rPr>
          <w:rFonts w:ascii="Garamond" w:eastAsia="Times New Roman" w:hAnsi="Garamond" w:cs="Times New Roman"/>
          <w:b/>
          <w:bCs/>
          <w:iCs/>
          <w:color w:val="010000"/>
          <w:sz w:val="24"/>
          <w:szCs w:val="24"/>
        </w:rPr>
        <w:t>Members,</w:t>
      </w:r>
      <w:proofErr w:type="gramEnd"/>
      <w:r w:rsidRPr="009C3B64">
        <w:rPr>
          <w:rFonts w:ascii="Garamond" w:eastAsia="Times New Roman" w:hAnsi="Garamond" w:cs="Times New Roman"/>
          <w:b/>
          <w:bCs/>
          <w:iCs/>
          <w:color w:val="010000"/>
          <w:sz w:val="24"/>
          <w:szCs w:val="24"/>
        </w:rPr>
        <w:t xml:space="preserve"> Vernon Mullins &amp; Erin Ball each gave a short biographical synopsis of their academic and professional experience.</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Vernon Mullins is a Doctor of Audiology and has provided services in Logan, WV for the past 35 years.</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Erin Ball, Speech-Language Pathologist, has 12 years clinical experience with health care facilities and also teaches Continuing Education classes throughout the United States.  </w:t>
      </w:r>
      <w:proofErr w:type="gramStart"/>
      <w:r w:rsidRPr="009C3B64">
        <w:rPr>
          <w:rFonts w:ascii="Garamond" w:eastAsia="Times New Roman" w:hAnsi="Garamond" w:cs="Times New Roman"/>
          <w:b/>
          <w:bCs/>
          <w:iCs/>
          <w:color w:val="010000"/>
          <w:sz w:val="24"/>
          <w:szCs w:val="24"/>
        </w:rPr>
        <w:t>She  resides</w:t>
      </w:r>
      <w:proofErr w:type="gramEnd"/>
      <w:r w:rsidRPr="009C3B64">
        <w:rPr>
          <w:rFonts w:ascii="Garamond" w:eastAsia="Times New Roman" w:hAnsi="Garamond" w:cs="Times New Roman"/>
          <w:b/>
          <w:bCs/>
          <w:iCs/>
          <w:color w:val="010000"/>
          <w:sz w:val="24"/>
          <w:szCs w:val="24"/>
        </w:rPr>
        <w:t xml:space="preserve"> in Pocahontas County, WV.</w:t>
      </w: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Both Dr. Mullins and Erin Ball were appointed to the Board by Governor Earl Ray Tomblin on September 26, 2013.</w:t>
      </w: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The minutes of the August 24, 2013 meeting and the October 21, 2013 emergency conference call meeting were read.  Vickie </w:t>
      </w:r>
      <w:proofErr w:type="spellStart"/>
      <w:r w:rsidRPr="009C3B64">
        <w:rPr>
          <w:rFonts w:ascii="Garamond" w:eastAsia="Times New Roman" w:hAnsi="Garamond" w:cs="Times New Roman"/>
          <w:b/>
          <w:bCs/>
          <w:iCs/>
          <w:color w:val="010000"/>
          <w:sz w:val="24"/>
          <w:szCs w:val="24"/>
        </w:rPr>
        <w:t>Pullins</w:t>
      </w:r>
      <w:proofErr w:type="spellEnd"/>
      <w:r w:rsidRPr="009C3B64">
        <w:rPr>
          <w:rFonts w:ascii="Garamond" w:eastAsia="Times New Roman" w:hAnsi="Garamond" w:cs="Times New Roman"/>
          <w:b/>
          <w:bCs/>
          <w:iCs/>
          <w:color w:val="010000"/>
          <w:sz w:val="24"/>
          <w:szCs w:val="24"/>
        </w:rPr>
        <w:t xml:space="preserve"> made a motion the minutes of both meetings be approved.  Joe Richard seconded the motion.  Motion carried.</w:t>
      </w: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The financial report through October 2013 was submitted for review.  The cash balance as of October 31, 2013 was $213,289.37. (</w:t>
      </w:r>
      <w:proofErr w:type="gramStart"/>
      <w:r w:rsidRPr="009C3B64">
        <w:rPr>
          <w:rFonts w:ascii="Garamond" w:eastAsia="Times New Roman" w:hAnsi="Garamond" w:cs="Times New Roman"/>
          <w:b/>
          <w:bCs/>
          <w:iCs/>
          <w:color w:val="010000"/>
          <w:sz w:val="24"/>
          <w:szCs w:val="24"/>
        </w:rPr>
        <w:t>copy</w:t>
      </w:r>
      <w:proofErr w:type="gramEnd"/>
      <w:r w:rsidRPr="009C3B64">
        <w:rPr>
          <w:rFonts w:ascii="Garamond" w:eastAsia="Times New Roman" w:hAnsi="Garamond" w:cs="Times New Roman"/>
          <w:b/>
          <w:bCs/>
          <w:iCs/>
          <w:color w:val="010000"/>
          <w:sz w:val="24"/>
          <w:szCs w:val="24"/>
        </w:rPr>
        <w:t xml:space="preserve"> attached)  Patty Nesbitt stated the 2014 PFY Expenditures of $58,118.46 included $25,116.83 swept by the Treasurer’s office to General Revenue.  It was also stated, the Budget request for fiscal year 2015, is approximately </w:t>
      </w:r>
      <w:r w:rsidRPr="009C3B64">
        <w:rPr>
          <w:rFonts w:ascii="Garamond" w:eastAsia="Times New Roman" w:hAnsi="Garamond" w:cs="Times New Roman"/>
          <w:b/>
          <w:bCs/>
          <w:iCs/>
          <w:color w:val="010000"/>
          <w:sz w:val="24"/>
          <w:szCs w:val="24"/>
        </w:rPr>
        <w:lastRenderedPageBreak/>
        <w:t>$137,000.  Joe made a motion the financial report be approved.  Vickie seconded the motion. Motion carried.</w:t>
      </w: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u w:val="single"/>
        </w:rPr>
      </w:pPr>
      <w:r w:rsidRPr="009C3B64">
        <w:rPr>
          <w:rFonts w:ascii="Garamond" w:eastAsia="Times New Roman" w:hAnsi="Garamond" w:cs="Times New Roman"/>
          <w:b/>
          <w:bCs/>
          <w:iCs/>
          <w:color w:val="010000"/>
          <w:sz w:val="24"/>
          <w:szCs w:val="24"/>
          <w:u w:val="single"/>
        </w:rPr>
        <w:t>OLD BUSINESS</w:t>
      </w:r>
    </w:p>
    <w:p w:rsidR="009C3B64" w:rsidRPr="009C3B64" w:rsidRDefault="009C3B64" w:rsidP="009C3B64">
      <w:pPr>
        <w:ind w:left="0" w:right="0"/>
        <w:rPr>
          <w:rFonts w:ascii="Garamond" w:eastAsia="Times New Roman" w:hAnsi="Garamond" w:cs="Times New Roman"/>
          <w:b/>
          <w:bCs/>
          <w:iCs/>
          <w:color w:val="010000"/>
          <w:sz w:val="24"/>
          <w:szCs w:val="24"/>
          <w:u w:val="single"/>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The Board had a general discussion regarding several public school Speech-Language Pathology Assistants’ issues and, depending on the status of the public school exemption in Code §30-32, what the implications and/or procedures are -</w:t>
      </w:r>
    </w:p>
    <w:p w:rsidR="009C3B64" w:rsidRPr="009C3B64" w:rsidRDefault="009C3B64" w:rsidP="009C3B64">
      <w:pPr>
        <w:numPr>
          <w:ilvl w:val="0"/>
          <w:numId w:val="7"/>
        </w:numPr>
        <w:ind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Mercer County Speech-Language Pathology Assistants are working on a WV Dept. of Education permit while completing a Master’s degree through an online program with the University of Cincinnati.  The University is requiring the Clinical Practicum supervisors working in Mercer County to hold a state Speech-Language Pathology license.  The Assistants will work on a WVDOE permit as a Speech-Language Pathologist while completing the Master’s program but must be registered as an Assistant by the licensed Speech Pathologist.  This requirement is in Code 30-32 and Legislative Rule 29-2.</w:t>
      </w:r>
    </w:p>
    <w:p w:rsidR="009C3B64" w:rsidRPr="009C3B64" w:rsidRDefault="009C3B64" w:rsidP="009C3B64">
      <w:pPr>
        <w:numPr>
          <w:ilvl w:val="0"/>
          <w:numId w:val="7"/>
        </w:numPr>
        <w:ind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 licensed Speech Pathologist is going to begin working on a part-time basis in the Tucker County school system specifically to supervise 2 or 3 Assistants.  It is the Board’s opinion, based on our Code and Rules, the Assistants must be registered by the supervising Speech Pathologist.</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A copy of the letter from the ASHA President (copy attached) sent to Peter Markham, Governor’s General Counsel, was given to the Board for review.  The letter directly relates to the October 22, 2013 meeting with Peter Markham, attended by Jennifer </w:t>
      </w:r>
      <w:proofErr w:type="spellStart"/>
      <w:r w:rsidRPr="009C3B64">
        <w:rPr>
          <w:rFonts w:ascii="Garamond" w:eastAsia="Times New Roman" w:hAnsi="Garamond" w:cs="Times New Roman"/>
          <w:b/>
          <w:bCs/>
          <w:iCs/>
          <w:color w:val="010000"/>
          <w:sz w:val="24"/>
          <w:szCs w:val="24"/>
        </w:rPr>
        <w:t>Greenlief</w:t>
      </w:r>
      <w:proofErr w:type="spellEnd"/>
      <w:r w:rsidRPr="009C3B64">
        <w:rPr>
          <w:rFonts w:ascii="Garamond" w:eastAsia="Times New Roman" w:hAnsi="Garamond" w:cs="Times New Roman"/>
          <w:b/>
          <w:bCs/>
          <w:iCs/>
          <w:color w:val="010000"/>
          <w:sz w:val="24"/>
          <w:szCs w:val="24"/>
        </w:rPr>
        <w:t>, Assistant Attorney General</w:t>
      </w:r>
      <w:proofErr w:type="gramStart"/>
      <w:r w:rsidRPr="009C3B64">
        <w:rPr>
          <w:rFonts w:ascii="Garamond" w:eastAsia="Times New Roman" w:hAnsi="Garamond" w:cs="Times New Roman"/>
          <w:b/>
          <w:bCs/>
          <w:iCs/>
          <w:color w:val="010000"/>
          <w:sz w:val="24"/>
          <w:szCs w:val="24"/>
        </w:rPr>
        <w:t>,  Dan</w:t>
      </w:r>
      <w:proofErr w:type="gramEnd"/>
      <w:r w:rsidRPr="009C3B64">
        <w:rPr>
          <w:rFonts w:ascii="Garamond" w:eastAsia="Times New Roman" w:hAnsi="Garamond" w:cs="Times New Roman"/>
          <w:b/>
          <w:bCs/>
          <w:iCs/>
          <w:color w:val="010000"/>
          <w:sz w:val="24"/>
          <w:szCs w:val="24"/>
        </w:rPr>
        <w:t xml:space="preserve"> </w:t>
      </w:r>
      <w:proofErr w:type="spellStart"/>
      <w:r w:rsidRPr="009C3B64">
        <w:rPr>
          <w:rFonts w:ascii="Garamond" w:eastAsia="Times New Roman" w:hAnsi="Garamond" w:cs="Times New Roman"/>
          <w:b/>
          <w:bCs/>
          <w:iCs/>
          <w:color w:val="010000"/>
          <w:sz w:val="24"/>
          <w:szCs w:val="24"/>
        </w:rPr>
        <w:t>Greear</w:t>
      </w:r>
      <w:proofErr w:type="spellEnd"/>
      <w:r w:rsidRPr="009C3B64">
        <w:rPr>
          <w:rFonts w:ascii="Garamond" w:eastAsia="Times New Roman" w:hAnsi="Garamond" w:cs="Times New Roman"/>
          <w:b/>
          <w:bCs/>
          <w:iCs/>
          <w:color w:val="010000"/>
          <w:sz w:val="24"/>
          <w:szCs w:val="24"/>
        </w:rPr>
        <w:t xml:space="preserve">, Attorney General Chief Counsel and Patty Nesbitt, to discuss the possibilities of a solution to the Board’s code issue.  This meeting was arranged by the Attorney General’s office as discussed by Jennifer </w:t>
      </w:r>
      <w:proofErr w:type="spellStart"/>
      <w:r w:rsidRPr="009C3B64">
        <w:rPr>
          <w:rFonts w:ascii="Garamond" w:eastAsia="Times New Roman" w:hAnsi="Garamond" w:cs="Times New Roman"/>
          <w:b/>
          <w:bCs/>
          <w:iCs/>
          <w:color w:val="010000"/>
          <w:sz w:val="24"/>
          <w:szCs w:val="24"/>
        </w:rPr>
        <w:t>Greenlief</w:t>
      </w:r>
      <w:proofErr w:type="spellEnd"/>
      <w:r w:rsidRPr="009C3B64">
        <w:rPr>
          <w:rFonts w:ascii="Garamond" w:eastAsia="Times New Roman" w:hAnsi="Garamond" w:cs="Times New Roman"/>
          <w:b/>
          <w:bCs/>
          <w:iCs/>
          <w:color w:val="010000"/>
          <w:sz w:val="24"/>
          <w:szCs w:val="24"/>
        </w:rPr>
        <w:t xml:space="preserve">, as stated in the Board Meeting minutes of October 21, 2013, after the </w:t>
      </w:r>
      <w:proofErr w:type="spellStart"/>
      <w:r w:rsidRPr="009C3B64">
        <w:rPr>
          <w:rFonts w:ascii="Garamond" w:eastAsia="Times New Roman" w:hAnsi="Garamond" w:cs="Times New Roman"/>
          <w:b/>
          <w:bCs/>
          <w:iCs/>
          <w:color w:val="010000"/>
          <w:sz w:val="24"/>
          <w:szCs w:val="24"/>
        </w:rPr>
        <w:t>Sec’y</w:t>
      </w:r>
      <w:proofErr w:type="spellEnd"/>
      <w:r w:rsidRPr="009C3B64">
        <w:rPr>
          <w:rFonts w:ascii="Garamond" w:eastAsia="Times New Roman" w:hAnsi="Garamond" w:cs="Times New Roman"/>
          <w:b/>
          <w:bCs/>
          <w:iCs/>
          <w:color w:val="010000"/>
          <w:sz w:val="24"/>
          <w:szCs w:val="24"/>
        </w:rPr>
        <w:t xml:space="preserve"> of State could not approve the emergency rule to grandfather Speech-Language Pathologists with an Educational Speech-Language Pathology license.  Even though, the </w:t>
      </w:r>
      <w:proofErr w:type="spellStart"/>
      <w:r w:rsidRPr="009C3B64">
        <w:rPr>
          <w:rFonts w:ascii="Garamond" w:eastAsia="Times New Roman" w:hAnsi="Garamond" w:cs="Times New Roman"/>
          <w:b/>
          <w:bCs/>
          <w:iCs/>
          <w:color w:val="010000"/>
          <w:sz w:val="24"/>
          <w:szCs w:val="24"/>
        </w:rPr>
        <w:t>Sec’y</w:t>
      </w:r>
      <w:proofErr w:type="spellEnd"/>
      <w:r w:rsidRPr="009C3B64">
        <w:rPr>
          <w:rFonts w:ascii="Garamond" w:eastAsia="Times New Roman" w:hAnsi="Garamond" w:cs="Times New Roman"/>
          <w:b/>
          <w:bCs/>
          <w:iCs/>
          <w:color w:val="010000"/>
          <w:sz w:val="24"/>
          <w:szCs w:val="24"/>
        </w:rPr>
        <w:t xml:space="preserve"> of State acknowledged the “Emergency”, the rule was denied because the Board does not have statutory authority to create a new set of qualifications for licensure.</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The jurisprudence exam questions formulated by the Board Members were reviewed.  The exam will be an online test on the Board’s website.  Patty Nesbitt will assemble all the questions and also submit information to Jason </w:t>
      </w:r>
      <w:proofErr w:type="spellStart"/>
      <w:r w:rsidRPr="009C3B64">
        <w:rPr>
          <w:rFonts w:ascii="Garamond" w:eastAsia="Times New Roman" w:hAnsi="Garamond" w:cs="Times New Roman"/>
          <w:b/>
          <w:bCs/>
          <w:iCs/>
          <w:color w:val="010000"/>
          <w:sz w:val="24"/>
          <w:szCs w:val="24"/>
        </w:rPr>
        <w:t>Philabaun</w:t>
      </w:r>
      <w:proofErr w:type="spellEnd"/>
      <w:r w:rsidRPr="009C3B64">
        <w:rPr>
          <w:rFonts w:ascii="Garamond" w:eastAsia="Times New Roman" w:hAnsi="Garamond" w:cs="Times New Roman"/>
          <w:b/>
          <w:bCs/>
          <w:iCs/>
          <w:color w:val="010000"/>
          <w:sz w:val="24"/>
          <w:szCs w:val="24"/>
        </w:rPr>
        <w:t xml:space="preserve"> at the Treasurer’s office to build the exam on our website.  The exam must be ready for use on July 1, 2014 for all new licensee applicants.</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u w:val="single"/>
        </w:rPr>
      </w:pPr>
      <w:r w:rsidRPr="009C3B64">
        <w:rPr>
          <w:rFonts w:ascii="Garamond" w:eastAsia="Times New Roman" w:hAnsi="Garamond" w:cs="Times New Roman"/>
          <w:b/>
          <w:bCs/>
          <w:iCs/>
          <w:color w:val="010000"/>
          <w:sz w:val="24"/>
          <w:szCs w:val="24"/>
          <w:u w:val="single"/>
        </w:rPr>
        <w:t>NEW BUSINESS</w:t>
      </w:r>
    </w:p>
    <w:p w:rsidR="009C3B64" w:rsidRPr="009C3B64" w:rsidRDefault="009C3B64" w:rsidP="009C3B64">
      <w:pPr>
        <w:ind w:left="60" w:right="0"/>
        <w:rPr>
          <w:rFonts w:ascii="Garamond" w:eastAsia="Times New Roman" w:hAnsi="Garamond" w:cs="Times New Roman"/>
          <w:b/>
          <w:bCs/>
          <w:iCs/>
          <w:color w:val="010000"/>
          <w:sz w:val="24"/>
          <w:szCs w:val="24"/>
          <w:u w:val="single"/>
        </w:rPr>
      </w:pP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The Board Office received a telephone call questioning whether an </w:t>
      </w:r>
      <w:proofErr w:type="spellStart"/>
      <w:r w:rsidRPr="009C3B64">
        <w:rPr>
          <w:rFonts w:ascii="Garamond" w:eastAsia="Times New Roman" w:hAnsi="Garamond" w:cs="Times New Roman"/>
          <w:b/>
          <w:bCs/>
          <w:iCs/>
          <w:color w:val="010000"/>
          <w:sz w:val="24"/>
          <w:szCs w:val="24"/>
        </w:rPr>
        <w:t>Au.D</w:t>
      </w:r>
      <w:proofErr w:type="spellEnd"/>
      <w:r w:rsidRPr="009C3B64">
        <w:rPr>
          <w:rFonts w:ascii="Garamond" w:eastAsia="Times New Roman" w:hAnsi="Garamond" w:cs="Times New Roman"/>
          <w:b/>
          <w:bCs/>
          <w:iCs/>
          <w:color w:val="010000"/>
          <w:sz w:val="24"/>
          <w:szCs w:val="24"/>
        </w:rPr>
        <w:t xml:space="preserve">. </w:t>
      </w:r>
      <w:proofErr w:type="gramStart"/>
      <w:r w:rsidRPr="009C3B64">
        <w:rPr>
          <w:rFonts w:ascii="Garamond" w:eastAsia="Times New Roman" w:hAnsi="Garamond" w:cs="Times New Roman"/>
          <w:b/>
          <w:bCs/>
          <w:iCs/>
          <w:color w:val="010000"/>
          <w:sz w:val="24"/>
          <w:szCs w:val="24"/>
        </w:rPr>
        <w:t>student</w:t>
      </w:r>
      <w:proofErr w:type="gramEnd"/>
      <w:r w:rsidRPr="009C3B64">
        <w:rPr>
          <w:rFonts w:ascii="Garamond" w:eastAsia="Times New Roman" w:hAnsi="Garamond" w:cs="Times New Roman"/>
          <w:b/>
          <w:bCs/>
          <w:iCs/>
          <w:color w:val="010000"/>
          <w:sz w:val="24"/>
          <w:szCs w:val="24"/>
        </w:rPr>
        <w:t xml:space="preserve"> can be licensed as a provisional during an externship.  The Board members agreed an </w:t>
      </w:r>
      <w:proofErr w:type="spellStart"/>
      <w:r w:rsidRPr="009C3B64">
        <w:rPr>
          <w:rFonts w:ascii="Garamond" w:eastAsia="Times New Roman" w:hAnsi="Garamond" w:cs="Times New Roman"/>
          <w:b/>
          <w:bCs/>
          <w:iCs/>
          <w:color w:val="010000"/>
          <w:sz w:val="24"/>
          <w:szCs w:val="24"/>
        </w:rPr>
        <w:t>Au.D</w:t>
      </w:r>
      <w:proofErr w:type="spellEnd"/>
      <w:r w:rsidRPr="009C3B64">
        <w:rPr>
          <w:rFonts w:ascii="Garamond" w:eastAsia="Times New Roman" w:hAnsi="Garamond" w:cs="Times New Roman"/>
          <w:b/>
          <w:bCs/>
          <w:iCs/>
          <w:color w:val="010000"/>
          <w:sz w:val="24"/>
          <w:szCs w:val="24"/>
        </w:rPr>
        <w:t xml:space="preserve">. </w:t>
      </w:r>
      <w:proofErr w:type="gramStart"/>
      <w:r w:rsidRPr="009C3B64">
        <w:rPr>
          <w:rFonts w:ascii="Garamond" w:eastAsia="Times New Roman" w:hAnsi="Garamond" w:cs="Times New Roman"/>
          <w:b/>
          <w:bCs/>
          <w:iCs/>
          <w:color w:val="010000"/>
          <w:sz w:val="24"/>
          <w:szCs w:val="24"/>
        </w:rPr>
        <w:t>student</w:t>
      </w:r>
      <w:proofErr w:type="gramEnd"/>
      <w:r w:rsidRPr="009C3B64">
        <w:rPr>
          <w:rFonts w:ascii="Garamond" w:eastAsia="Times New Roman" w:hAnsi="Garamond" w:cs="Times New Roman"/>
          <w:b/>
          <w:bCs/>
          <w:iCs/>
          <w:color w:val="010000"/>
          <w:sz w:val="24"/>
          <w:szCs w:val="24"/>
        </w:rPr>
        <w:t xml:space="preserve"> cannot be licensed because they have not completed a “terminal degree” as stated in Legislative Rule §29-1-13.11.</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lastRenderedPageBreak/>
        <w:t xml:space="preserve">Mike </w:t>
      </w:r>
      <w:proofErr w:type="spellStart"/>
      <w:r w:rsidRPr="009C3B64">
        <w:rPr>
          <w:rFonts w:ascii="Garamond" w:eastAsia="Times New Roman" w:hAnsi="Garamond" w:cs="Times New Roman"/>
          <w:b/>
          <w:bCs/>
          <w:iCs/>
          <w:color w:val="010000"/>
          <w:sz w:val="24"/>
          <w:szCs w:val="24"/>
        </w:rPr>
        <w:t>Zagarella</w:t>
      </w:r>
      <w:proofErr w:type="spellEnd"/>
      <w:r w:rsidRPr="009C3B64">
        <w:rPr>
          <w:rFonts w:ascii="Garamond" w:eastAsia="Times New Roman" w:hAnsi="Garamond" w:cs="Times New Roman"/>
          <w:b/>
          <w:bCs/>
          <w:iCs/>
          <w:color w:val="010000"/>
          <w:sz w:val="24"/>
          <w:szCs w:val="24"/>
        </w:rPr>
        <w:t xml:space="preserve"> received a letter with questions raised by a licensed Audiologist regarding the education qualifications for an Audiology Assistant </w:t>
      </w:r>
      <w:proofErr w:type="gramStart"/>
      <w:r w:rsidRPr="009C3B64">
        <w:rPr>
          <w:rFonts w:ascii="Garamond" w:eastAsia="Times New Roman" w:hAnsi="Garamond" w:cs="Times New Roman"/>
          <w:b/>
          <w:bCs/>
          <w:iCs/>
          <w:color w:val="010000"/>
          <w:sz w:val="24"/>
          <w:szCs w:val="24"/>
        </w:rPr>
        <w:t>were</w:t>
      </w:r>
      <w:proofErr w:type="gramEnd"/>
      <w:r w:rsidRPr="009C3B64">
        <w:rPr>
          <w:rFonts w:ascii="Garamond" w:eastAsia="Times New Roman" w:hAnsi="Garamond" w:cs="Times New Roman"/>
          <w:b/>
          <w:bCs/>
          <w:iCs/>
          <w:color w:val="010000"/>
          <w:sz w:val="24"/>
          <w:szCs w:val="24"/>
        </w:rPr>
        <w:t xml:space="preserve"> discussed.  Since there are no academic institutions in West Virginia with an Assistants program, the recruitment to fill a need is very difficult so the Audiologist felt a rule(s) change was required.  Mike </w:t>
      </w:r>
      <w:proofErr w:type="spellStart"/>
      <w:r w:rsidRPr="009C3B64">
        <w:rPr>
          <w:rFonts w:ascii="Garamond" w:eastAsia="Times New Roman" w:hAnsi="Garamond" w:cs="Times New Roman"/>
          <w:b/>
          <w:bCs/>
          <w:iCs/>
          <w:color w:val="010000"/>
          <w:sz w:val="24"/>
          <w:szCs w:val="24"/>
        </w:rPr>
        <w:t>Zagarella</w:t>
      </w:r>
      <w:proofErr w:type="spellEnd"/>
      <w:r w:rsidRPr="009C3B64">
        <w:rPr>
          <w:rFonts w:ascii="Garamond" w:eastAsia="Times New Roman" w:hAnsi="Garamond" w:cs="Times New Roman"/>
          <w:b/>
          <w:bCs/>
          <w:iCs/>
          <w:color w:val="010000"/>
          <w:sz w:val="24"/>
          <w:szCs w:val="24"/>
        </w:rPr>
        <w:t xml:space="preserve"> will contact the Audiologist in writing to explain the legislative approval procedures to change a rule and also suggest a hearing aid fitter’s license might be the answer since an Audiology Assistant is not allowed to administer diagnostic testing.</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The Board reviewed an application from an applicant with a Master’s degree in Speech Pathology and Audiology from the University </w:t>
      </w:r>
      <w:proofErr w:type="gramStart"/>
      <w:r w:rsidRPr="009C3B64">
        <w:rPr>
          <w:rFonts w:ascii="Garamond" w:eastAsia="Times New Roman" w:hAnsi="Garamond" w:cs="Times New Roman"/>
          <w:b/>
          <w:bCs/>
          <w:iCs/>
          <w:color w:val="010000"/>
          <w:sz w:val="24"/>
          <w:szCs w:val="24"/>
        </w:rPr>
        <w:t>of</w:t>
      </w:r>
      <w:proofErr w:type="gramEnd"/>
      <w:r w:rsidRPr="009C3B64">
        <w:rPr>
          <w:rFonts w:ascii="Garamond" w:eastAsia="Times New Roman" w:hAnsi="Garamond" w:cs="Times New Roman"/>
          <w:b/>
          <w:bCs/>
          <w:iCs/>
          <w:color w:val="010000"/>
          <w:sz w:val="24"/>
          <w:szCs w:val="24"/>
        </w:rPr>
        <w:t xml:space="preserve"> Mysore, India.  After a review of the transcript and clinical practicum hours, the Board would like a Credential Evaluation Analysis to compare India vs. US Master’s requirements.  Direct contact from a Board Member may also be required.  No decision was reached.</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Vern Mullins made a motion to adjourn</w:t>
      </w: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Joe Richards seconded the motion.</w:t>
      </w: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Meeting adjourned at 2:20 PM</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Respectfully submitted,</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Patricia J. Nesbitt,</w:t>
      </w:r>
    </w:p>
    <w:p w:rsidR="009C3B64" w:rsidRPr="009C3B64" w:rsidRDefault="009C3B64" w:rsidP="009C3B64">
      <w:pPr>
        <w:ind w:left="6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 xml:space="preserve">Administrative Services Manager </w:t>
      </w: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6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jc w:val="center"/>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p>
    <w:p w:rsidR="009C3B64" w:rsidRPr="009C3B64" w:rsidRDefault="009C3B64" w:rsidP="009C3B64">
      <w:pPr>
        <w:ind w:left="0" w:right="0"/>
        <w:rPr>
          <w:rFonts w:ascii="Garamond" w:eastAsia="Times New Roman" w:hAnsi="Garamond" w:cs="Times New Roman"/>
          <w:b/>
          <w:bCs/>
          <w:iCs/>
          <w:color w:val="010000"/>
          <w:sz w:val="24"/>
          <w:szCs w:val="24"/>
        </w:rPr>
      </w:pPr>
      <w:r w:rsidRPr="009C3B64">
        <w:rPr>
          <w:rFonts w:ascii="Garamond" w:eastAsia="Times New Roman" w:hAnsi="Garamond" w:cs="Times New Roman"/>
          <w:b/>
          <w:bCs/>
          <w:iCs/>
          <w:color w:val="010000"/>
          <w:sz w:val="24"/>
          <w:szCs w:val="24"/>
        </w:rPr>
        <w:tab/>
      </w:r>
      <w:r w:rsidRPr="009C3B64">
        <w:rPr>
          <w:rFonts w:ascii="Garamond" w:eastAsia="Times New Roman" w:hAnsi="Garamond" w:cs="Times New Roman"/>
          <w:b/>
          <w:bCs/>
          <w:iCs/>
          <w:color w:val="010000"/>
          <w:sz w:val="24"/>
          <w:szCs w:val="24"/>
        </w:rPr>
        <w:tab/>
      </w: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Default="009C3B64" w:rsidP="00EC1741">
      <w:pPr>
        <w:ind w:left="0" w:right="0"/>
        <w:jc w:val="center"/>
        <w:rPr>
          <w:rFonts w:ascii="Times New Roman" w:eastAsia="Times New Roman" w:hAnsi="Times New Roman" w:cs="Times New Roman"/>
          <w:b/>
          <w:sz w:val="32"/>
          <w:szCs w:val="32"/>
        </w:rPr>
      </w:pPr>
    </w:p>
    <w:p w:rsidR="009C3B64" w:rsidRPr="009C3B64" w:rsidRDefault="009C3B64" w:rsidP="009C3B64">
      <w:pPr>
        <w:ind w:left="0" w:right="0"/>
        <w:jc w:val="center"/>
        <w:rPr>
          <w:rFonts w:ascii="Garamond" w:eastAsia="Times New Roman" w:hAnsi="Garamond" w:cs="Times New Roman"/>
          <w:b/>
          <w:bCs/>
          <w:iCs/>
          <w:color w:val="010000"/>
          <w:sz w:val="32"/>
          <w:szCs w:val="24"/>
        </w:rPr>
      </w:pPr>
      <w:smartTag w:uri="urn:schemas-microsoft-com:office:smarttags" w:element="place">
        <w:smartTag w:uri="urn:schemas-microsoft-com:office:smarttags" w:element="State">
          <w:r w:rsidRPr="009C3B64">
            <w:rPr>
              <w:rFonts w:ascii="Garamond" w:eastAsia="Times New Roman" w:hAnsi="Garamond" w:cs="Times New Roman"/>
              <w:b/>
              <w:bCs/>
              <w:iCs/>
              <w:color w:val="010000"/>
              <w:sz w:val="32"/>
              <w:szCs w:val="24"/>
            </w:rPr>
            <w:lastRenderedPageBreak/>
            <w:t>West Virginia</w:t>
          </w:r>
        </w:smartTag>
      </w:smartTag>
      <w:r w:rsidRPr="009C3B64">
        <w:rPr>
          <w:rFonts w:ascii="Garamond" w:eastAsia="Times New Roman" w:hAnsi="Garamond" w:cs="Times New Roman"/>
          <w:b/>
          <w:bCs/>
          <w:iCs/>
          <w:color w:val="010000"/>
          <w:sz w:val="32"/>
          <w:szCs w:val="24"/>
        </w:rPr>
        <w:t xml:space="preserve"> Board of Examiners for</w:t>
      </w:r>
    </w:p>
    <w:p w:rsidR="009C3B64" w:rsidRPr="009C3B64" w:rsidRDefault="009C3B64" w:rsidP="009C3B64">
      <w:pPr>
        <w:ind w:left="0" w:right="0"/>
        <w:jc w:val="center"/>
        <w:rPr>
          <w:rFonts w:ascii="Garamond" w:eastAsia="Times New Roman" w:hAnsi="Garamond" w:cs="Times New Roman"/>
          <w:b/>
          <w:bCs/>
          <w:iCs/>
          <w:color w:val="010000"/>
          <w:sz w:val="32"/>
          <w:szCs w:val="24"/>
        </w:rPr>
      </w:pPr>
      <w:r w:rsidRPr="009C3B64">
        <w:rPr>
          <w:rFonts w:ascii="Garamond" w:eastAsia="Times New Roman" w:hAnsi="Garamond" w:cs="Times New Roman"/>
          <w:b/>
          <w:bCs/>
          <w:iCs/>
          <w:color w:val="010000"/>
          <w:sz w:val="32"/>
          <w:szCs w:val="24"/>
        </w:rPr>
        <w:t>Speech-Language Pathology and Audiology</w:t>
      </w:r>
    </w:p>
    <w:p w:rsidR="009C3B64" w:rsidRPr="009C3B64" w:rsidRDefault="009C3B64" w:rsidP="009C3B64">
      <w:pPr>
        <w:keepNext/>
        <w:ind w:left="0" w:right="0"/>
        <w:jc w:val="center"/>
        <w:outlineLvl w:val="0"/>
        <w:rPr>
          <w:rFonts w:ascii="Garamond" w:eastAsia="Times New Roman" w:hAnsi="Garamond" w:cs="Times New Roman"/>
          <w:b/>
          <w:bCs/>
          <w:iCs/>
          <w:color w:val="010000"/>
          <w:sz w:val="20"/>
          <w:szCs w:val="24"/>
          <w:u w:val="single"/>
        </w:rPr>
      </w:pPr>
      <w:r w:rsidRPr="009C3B64">
        <w:rPr>
          <w:rFonts w:ascii="Garamond" w:eastAsia="Times New Roman" w:hAnsi="Garamond" w:cs="Times New Roman"/>
          <w:b/>
          <w:bCs/>
          <w:iCs/>
          <w:color w:val="010000"/>
          <w:sz w:val="20"/>
          <w:szCs w:val="24"/>
          <w:u w:val="single"/>
        </w:rPr>
        <w:t>Board Members</w:t>
      </w:r>
    </w:p>
    <w:p w:rsidR="009C3B64" w:rsidRPr="009C3B64" w:rsidRDefault="009C3B64" w:rsidP="009C3B64">
      <w:pPr>
        <w:keepNext/>
        <w:ind w:left="0" w:right="0"/>
        <w:jc w:val="center"/>
        <w:outlineLvl w:val="1"/>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Michael J. </w:t>
      </w:r>
      <w:proofErr w:type="spellStart"/>
      <w:r w:rsidRPr="009C3B64">
        <w:rPr>
          <w:rFonts w:ascii="Garamond" w:eastAsia="Times New Roman" w:hAnsi="Garamond" w:cs="Times New Roman"/>
          <w:b/>
          <w:bCs/>
          <w:iCs/>
          <w:color w:val="010000"/>
          <w:sz w:val="16"/>
          <w:szCs w:val="24"/>
        </w:rPr>
        <w:t>Zagarella</w:t>
      </w:r>
      <w:proofErr w:type="spellEnd"/>
      <w:r w:rsidRPr="009C3B64">
        <w:rPr>
          <w:rFonts w:ascii="Garamond" w:eastAsia="Times New Roman" w:hAnsi="Garamond" w:cs="Times New Roman"/>
          <w:b/>
          <w:bCs/>
          <w:iCs/>
          <w:color w:val="010000"/>
          <w:sz w:val="16"/>
          <w:szCs w:val="24"/>
        </w:rPr>
        <w:t xml:space="preserve">, </w:t>
      </w:r>
      <w:proofErr w:type="spellStart"/>
      <w:r w:rsidRPr="009C3B64">
        <w:rPr>
          <w:rFonts w:ascii="Garamond" w:eastAsia="Times New Roman" w:hAnsi="Garamond" w:cs="Times New Roman"/>
          <w:b/>
          <w:bCs/>
          <w:iCs/>
          <w:color w:val="010000"/>
          <w:sz w:val="16"/>
          <w:szCs w:val="24"/>
        </w:rPr>
        <w:t>Au.D</w:t>
      </w:r>
      <w:proofErr w:type="spellEnd"/>
      <w:r w:rsidRPr="009C3B64">
        <w:rPr>
          <w:rFonts w:ascii="Garamond" w:eastAsia="Times New Roman" w:hAnsi="Garamond" w:cs="Times New Roman"/>
          <w:b/>
          <w:bCs/>
          <w:iCs/>
          <w:color w:val="010000"/>
          <w:sz w:val="16"/>
          <w:szCs w:val="24"/>
        </w:rPr>
        <w:t>, CCC-A, President</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Vickie </w:t>
      </w:r>
      <w:proofErr w:type="spellStart"/>
      <w:r w:rsidRPr="009C3B64">
        <w:rPr>
          <w:rFonts w:ascii="Garamond" w:eastAsia="Times New Roman" w:hAnsi="Garamond" w:cs="Times New Roman"/>
          <w:b/>
          <w:bCs/>
          <w:iCs/>
          <w:color w:val="010000"/>
          <w:sz w:val="16"/>
          <w:szCs w:val="24"/>
        </w:rPr>
        <w:t>Pullins</w:t>
      </w:r>
      <w:proofErr w:type="spellEnd"/>
      <w:r w:rsidRPr="009C3B64">
        <w:rPr>
          <w:rFonts w:ascii="Garamond" w:eastAsia="Times New Roman" w:hAnsi="Garamond" w:cs="Times New Roman"/>
          <w:b/>
          <w:bCs/>
          <w:iCs/>
          <w:color w:val="010000"/>
          <w:sz w:val="16"/>
          <w:szCs w:val="24"/>
        </w:rPr>
        <w:t>, M.A., CCC-SLP, Secretary</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 xml:space="preserve">Vernon N. Mullins, </w:t>
      </w:r>
      <w:proofErr w:type="spellStart"/>
      <w:r w:rsidRPr="009C3B64">
        <w:rPr>
          <w:rFonts w:ascii="Garamond" w:eastAsia="Times New Roman" w:hAnsi="Garamond" w:cs="Times New Roman"/>
          <w:b/>
          <w:bCs/>
          <w:iCs/>
          <w:color w:val="010000"/>
          <w:sz w:val="16"/>
          <w:szCs w:val="24"/>
        </w:rPr>
        <w:t>Au.D</w:t>
      </w:r>
      <w:proofErr w:type="spellEnd"/>
      <w:r w:rsidRPr="009C3B64">
        <w:rPr>
          <w:rFonts w:ascii="Garamond" w:eastAsia="Times New Roman" w:hAnsi="Garamond" w:cs="Times New Roman"/>
          <w:b/>
          <w:bCs/>
          <w:iCs/>
          <w:color w:val="010000"/>
          <w:sz w:val="16"/>
          <w:szCs w:val="24"/>
        </w:rPr>
        <w:t>, CCC-A</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Erin Browning Ball, M.A., CCC-SLP</w:t>
      </w:r>
    </w:p>
    <w:p w:rsidR="009C3B64" w:rsidRPr="009C3B64" w:rsidRDefault="009C3B64" w:rsidP="009C3B64">
      <w:pPr>
        <w:ind w:left="0" w:right="0"/>
        <w:jc w:val="center"/>
        <w:rPr>
          <w:rFonts w:ascii="Garamond" w:eastAsia="Times New Roman" w:hAnsi="Garamond" w:cs="Times New Roman"/>
          <w:b/>
          <w:bCs/>
          <w:iCs/>
          <w:color w:val="010000"/>
          <w:sz w:val="16"/>
          <w:szCs w:val="24"/>
        </w:rPr>
      </w:pPr>
      <w:r w:rsidRPr="009C3B64">
        <w:rPr>
          <w:rFonts w:ascii="Garamond" w:eastAsia="Times New Roman" w:hAnsi="Garamond" w:cs="Times New Roman"/>
          <w:b/>
          <w:bCs/>
          <w:iCs/>
          <w:color w:val="010000"/>
          <w:sz w:val="16"/>
          <w:szCs w:val="24"/>
        </w:rPr>
        <w:t>Joe E. Richards, M.A., Citizen Member</w:t>
      </w:r>
    </w:p>
    <w:p w:rsidR="009C3B64" w:rsidRPr="009C3B64" w:rsidRDefault="009C3B64" w:rsidP="009C3B64">
      <w:pPr>
        <w:ind w:left="0" w:right="0"/>
        <w:rPr>
          <w:rFonts w:ascii="Garamond" w:eastAsia="Times New Roman" w:hAnsi="Garamond" w:cs="Times New Roman"/>
          <w:b/>
          <w:bCs/>
          <w:iCs/>
          <w:color w:val="010000"/>
        </w:rPr>
      </w:pPr>
    </w:p>
    <w:p w:rsidR="009C3B64" w:rsidRPr="009C3B64" w:rsidRDefault="009C3B64" w:rsidP="009C3B64">
      <w:pPr>
        <w:ind w:left="0" w:right="0"/>
        <w:rPr>
          <w:rFonts w:ascii="Garamond" w:eastAsia="Times New Roman" w:hAnsi="Garamond" w:cs="Times New Roman"/>
          <w:b/>
          <w:bCs/>
          <w:iCs/>
          <w:color w:val="010000"/>
          <w:sz w:val="24"/>
          <w:szCs w:val="24"/>
        </w:rPr>
      </w:pPr>
      <w:r>
        <w:rPr>
          <w:rFonts w:ascii="Garamond" w:eastAsia="Times New Roman" w:hAnsi="Garamond" w:cs="Times New Roman"/>
          <w:b/>
          <w:bCs/>
          <w:iCs/>
          <w:noProof/>
          <w:color w:val="010000"/>
          <w:sz w:val="40"/>
          <w:szCs w:val="40"/>
        </w:rPr>
        <w:drawing>
          <wp:anchor distT="0" distB="0" distL="114300" distR="114300" simplePos="0" relativeHeight="251669504" behindDoc="1" locked="0" layoutInCell="1" allowOverlap="1">
            <wp:simplePos x="0" y="0"/>
            <wp:positionH relativeFrom="column">
              <wp:posOffset>1002665</wp:posOffset>
            </wp:positionH>
            <wp:positionV relativeFrom="page">
              <wp:posOffset>3383280</wp:posOffset>
            </wp:positionV>
            <wp:extent cx="3799840" cy="37998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9840" cy="3799840"/>
                    </a:xfrm>
                    <a:prstGeom prst="rect">
                      <a:avLst/>
                    </a:prstGeom>
                    <a:noFill/>
                  </pic:spPr>
                </pic:pic>
              </a:graphicData>
            </a:graphic>
            <wp14:sizeRelH relativeFrom="page">
              <wp14:pctWidth>0</wp14:pctWidth>
            </wp14:sizeRelH>
            <wp14:sizeRelV relativeFrom="page">
              <wp14:pctHeight>0</wp14:pctHeight>
            </wp14:sizeRelV>
          </wp:anchor>
        </w:drawing>
      </w:r>
    </w:p>
    <w:p w:rsidR="009C3B64" w:rsidRPr="009C3B64" w:rsidRDefault="009C3B64" w:rsidP="009C3B64">
      <w:pPr>
        <w:ind w:left="0" w:right="0"/>
        <w:jc w:val="center"/>
        <w:rPr>
          <w:rFonts w:ascii="Times New Roman" w:eastAsia="Times New Roman" w:hAnsi="Times New Roman" w:cs="Times New Roman"/>
          <w:b/>
          <w:sz w:val="28"/>
          <w:szCs w:val="28"/>
        </w:rPr>
      </w:pPr>
      <w:r w:rsidRPr="009C3B64">
        <w:rPr>
          <w:rFonts w:ascii="Times New Roman" w:eastAsia="Times New Roman" w:hAnsi="Times New Roman" w:cs="Times New Roman"/>
          <w:b/>
          <w:sz w:val="28"/>
          <w:szCs w:val="28"/>
        </w:rPr>
        <w:t>December 18, 2013</w:t>
      </w:r>
    </w:p>
    <w:p w:rsidR="009C3B64" w:rsidRPr="009C3B64" w:rsidRDefault="009C3B64" w:rsidP="009C3B64">
      <w:pPr>
        <w:ind w:left="0" w:right="0"/>
        <w:jc w:val="both"/>
        <w:rPr>
          <w:rFonts w:ascii="Times New Roman" w:eastAsia="Times New Roman" w:hAnsi="Times New Roman" w:cs="Times New Roman"/>
          <w:b/>
          <w:szCs w:val="36"/>
        </w:rPr>
      </w:pPr>
    </w:p>
    <w:p w:rsidR="009C3B64" w:rsidRPr="009C3B64" w:rsidRDefault="009C3B64" w:rsidP="009C3B64">
      <w:pPr>
        <w:ind w:left="0" w:right="0"/>
        <w:jc w:val="center"/>
        <w:rPr>
          <w:rFonts w:ascii="Times New Roman" w:eastAsia="Times New Roman" w:hAnsi="Times New Roman" w:cs="Times New Roman"/>
          <w:b/>
          <w:sz w:val="28"/>
          <w:szCs w:val="28"/>
        </w:rPr>
      </w:pPr>
      <w:r w:rsidRPr="009C3B64">
        <w:rPr>
          <w:rFonts w:ascii="Times New Roman" w:eastAsia="Times New Roman" w:hAnsi="Times New Roman" w:cs="Times New Roman"/>
          <w:b/>
          <w:sz w:val="28"/>
          <w:szCs w:val="28"/>
        </w:rPr>
        <w:t>Emergency Board Meeting by Conference Call</w:t>
      </w:r>
    </w:p>
    <w:p w:rsidR="009C3B64" w:rsidRPr="009C3B64" w:rsidRDefault="009C3B64" w:rsidP="009C3B64">
      <w:pPr>
        <w:ind w:left="0" w:right="0"/>
        <w:jc w:val="center"/>
        <w:rPr>
          <w:rFonts w:ascii="Times New Roman" w:eastAsia="Times New Roman" w:hAnsi="Times New Roman" w:cs="Times New Roman"/>
          <w:b/>
          <w:szCs w:val="36"/>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Time: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6:00 PM</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Location: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Office via Conference Call</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99 Edmiston Way, Suite 214 </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Buckhannon, WV  26201</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Present:</w:t>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President, Michael </w:t>
      </w:r>
      <w:proofErr w:type="spellStart"/>
      <w:r w:rsidRPr="009C3B64">
        <w:rPr>
          <w:rFonts w:ascii="Times New Roman" w:eastAsia="Times New Roman" w:hAnsi="Times New Roman" w:cs="Times New Roman"/>
          <w:b/>
        </w:rPr>
        <w:t>Zagarella</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Secretary, Vickie </w:t>
      </w:r>
      <w:proofErr w:type="spellStart"/>
      <w:r w:rsidRPr="009C3B64">
        <w:rPr>
          <w:rFonts w:ascii="Times New Roman" w:eastAsia="Times New Roman" w:hAnsi="Times New Roman" w:cs="Times New Roman"/>
          <w:b/>
        </w:rPr>
        <w:t>Pullins</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Member, Erin Ball</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Member, Vernon Mullins</w:t>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Administrative Services Mgr., Patricia Nesbitt</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Jason Webb, Capitol Advocates, LLC, Guest</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meeting was called to order at 6:05 PM by the Board President, Michael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 xml:space="preserve">. </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The emergency meeting was called to discuss and vote on hiring Jason Webb, to advocate for Universal Licensure to the Legislature during the upcoming session.</w:t>
      </w: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 </w:t>
      </w: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ask Jason Webb to list the organizations he represents.  He does represent the West Virginia Speech and Hearing Assn but there are no other licensing boards that would create a conflict of interest.</w:t>
      </w: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made a motion for the Board to hire Jason Webb to represent the Board during the 2014 Legislative Session.  Erin Ball seconded the motion.  Motion carried.</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The Board Members and Jason Webb discussed the best strategies to move forward with the Legislature, as well as, the specifics of the language for Universal Licensure to be included in the amendment to the Code.</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Vernon Mullins made a motion to adjourn.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seconded the motion.  Motion carried.  Meeting adjourned at 7:30 PM.</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Respectfully submitted,</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Patricia J. Nesbitt</w:t>
      </w: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Administrative Services Manager</w:t>
      </w:r>
    </w:p>
    <w:p w:rsidR="00EC1741" w:rsidRPr="00EC1741" w:rsidRDefault="00EC1741" w:rsidP="00EC1741">
      <w:pPr>
        <w:ind w:left="0" w:right="0"/>
        <w:jc w:val="center"/>
        <w:rPr>
          <w:rFonts w:ascii="Times New Roman" w:eastAsia="Times New Roman" w:hAnsi="Times New Roman" w:cs="Times New Roman"/>
          <w:b/>
          <w:sz w:val="32"/>
          <w:szCs w:val="32"/>
        </w:rPr>
      </w:pPr>
      <w:r w:rsidRPr="00EC1741">
        <w:rPr>
          <w:rFonts w:ascii="Times New Roman" w:eastAsia="Times New Roman" w:hAnsi="Times New Roman" w:cs="Times New Roman"/>
          <w:b/>
          <w:sz w:val="32"/>
          <w:szCs w:val="32"/>
        </w:rPr>
        <w:lastRenderedPageBreak/>
        <w:t xml:space="preserve">West Virginia Board of Examiners for </w:t>
      </w:r>
    </w:p>
    <w:p w:rsidR="00EC1741" w:rsidRPr="00EC1741" w:rsidRDefault="00EC1741" w:rsidP="00EC1741">
      <w:pPr>
        <w:ind w:left="0" w:right="0"/>
        <w:jc w:val="center"/>
        <w:rPr>
          <w:rFonts w:ascii="Times New Roman" w:eastAsia="Times New Roman" w:hAnsi="Times New Roman" w:cs="Times New Roman"/>
          <w:b/>
          <w:sz w:val="32"/>
          <w:szCs w:val="32"/>
        </w:rPr>
      </w:pPr>
      <w:r w:rsidRPr="00EC1741">
        <w:rPr>
          <w:rFonts w:ascii="Times New Roman" w:eastAsia="Times New Roman" w:hAnsi="Times New Roman" w:cs="Times New Roman"/>
          <w:b/>
          <w:sz w:val="32"/>
          <w:szCs w:val="32"/>
        </w:rPr>
        <w:t>Speech-Language Pathology and Audiology</w:t>
      </w: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 w:val="28"/>
          <w:szCs w:val="28"/>
        </w:rPr>
      </w:pPr>
      <w:r w:rsidRPr="00EC1741">
        <w:rPr>
          <w:rFonts w:ascii="Times New Roman" w:eastAsia="Times New Roman" w:hAnsi="Times New Roman" w:cs="Times New Roman"/>
          <w:b/>
          <w:sz w:val="28"/>
          <w:szCs w:val="28"/>
        </w:rPr>
        <w:t>March 20, 2014</w:t>
      </w:r>
    </w:p>
    <w:p w:rsidR="00EC1741" w:rsidRPr="00EC1741" w:rsidRDefault="00EC1741" w:rsidP="00EC1741">
      <w:pPr>
        <w:ind w:left="0" w:right="0"/>
        <w:jc w:val="both"/>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 w:val="28"/>
          <w:szCs w:val="28"/>
        </w:rPr>
      </w:pPr>
      <w:r w:rsidRPr="00EC1741">
        <w:rPr>
          <w:rFonts w:ascii="Times New Roman" w:eastAsia="Times New Roman" w:hAnsi="Times New Roman" w:cs="Times New Roman"/>
          <w:b/>
          <w:sz w:val="28"/>
          <w:szCs w:val="28"/>
        </w:rPr>
        <w:t>Board Meeting</w:t>
      </w: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 xml:space="preserve">Time:  </w:t>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5:30 PM</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 xml:space="preserve">Location: </w:t>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WVSHA Conference</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Pullman Plaza Hotel</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1001 Third Avenue </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Huntington, WV  25701</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Present:</w:t>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Board President, Michael </w:t>
      </w:r>
      <w:proofErr w:type="spellStart"/>
      <w:r w:rsidRPr="00EC1741">
        <w:rPr>
          <w:rFonts w:ascii="Times New Roman" w:eastAsia="Times New Roman" w:hAnsi="Times New Roman" w:cs="Times New Roman"/>
          <w:b/>
        </w:rPr>
        <w:t>Zagarella</w:t>
      </w:r>
      <w:proofErr w:type="spellEnd"/>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Vernon Mullins</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Joe E. Richards</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Administrative Services Mgr., Patricia Nesbitt</w:t>
      </w:r>
    </w:p>
    <w:p w:rsidR="00EC1741" w:rsidRPr="00EC1741" w:rsidRDefault="00EC1741" w:rsidP="00EC1741">
      <w:pPr>
        <w:ind w:left="0" w:right="0"/>
        <w:jc w:val="both"/>
        <w:rPr>
          <w:rFonts w:ascii="Times New Roman" w:eastAsia="Times New Roman" w:hAnsi="Times New Roman" w:cs="Times New Roman"/>
          <w:b/>
        </w:rPr>
      </w:pPr>
    </w:p>
    <w:p w:rsidR="00EC1741" w:rsidRPr="00EC1741" w:rsidRDefault="00EC1741" w:rsidP="00EC1741">
      <w:pPr>
        <w:ind w:left="0" w:right="0"/>
        <w:jc w:val="both"/>
        <w:rPr>
          <w:rFonts w:ascii="Times New Roman" w:eastAsia="Times New Roman" w:hAnsi="Times New Roman" w:cs="Times New Roman"/>
          <w:b/>
        </w:rPr>
      </w:pPr>
    </w:p>
    <w:p w:rsidR="00EC1741" w:rsidRPr="00EC1741" w:rsidRDefault="00EC1741" w:rsidP="00EC1741">
      <w:pPr>
        <w:ind w:left="0" w:right="0"/>
        <w:jc w:val="both"/>
        <w:rPr>
          <w:rFonts w:ascii="Times New Roman" w:eastAsia="Times New Roman" w:hAnsi="Times New Roman" w:cs="Times New Roman"/>
          <w:b/>
          <w:szCs w:val="20"/>
        </w:rPr>
      </w:pPr>
      <w:r w:rsidRPr="00EC1741">
        <w:rPr>
          <w:rFonts w:ascii="Times New Roman" w:eastAsia="Times New Roman" w:hAnsi="Times New Roman" w:cs="Times New Roman"/>
          <w:b/>
          <w:szCs w:val="20"/>
        </w:rPr>
        <w:tab/>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meeting was called to order at 7:30 PM by the Board President, Michael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 xml:space="preserve">.  The meeting was delayed to avoid a conflict with the WVSHA Business Meeting at 5 PM </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minutes of the November 16, 2013 Board Meeting </w:t>
      </w:r>
      <w:proofErr w:type="gramStart"/>
      <w:r w:rsidRPr="00EC1741">
        <w:rPr>
          <w:rFonts w:ascii="Times New Roman" w:eastAsia="Times New Roman" w:hAnsi="Times New Roman" w:cs="Times New Roman"/>
          <w:szCs w:val="28"/>
        </w:rPr>
        <w:t>were</w:t>
      </w:r>
      <w:proofErr w:type="gramEnd"/>
      <w:r w:rsidRPr="00EC1741">
        <w:rPr>
          <w:rFonts w:ascii="Times New Roman" w:eastAsia="Times New Roman" w:hAnsi="Times New Roman" w:cs="Times New Roman"/>
          <w:szCs w:val="28"/>
        </w:rPr>
        <w:t xml:space="preserve"> read. Joe Richards made a motion the minutes be accepted and approved.  Vernon Mullins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The minutes of the December 18, 2013 conference call Emergency Board Meeting were read.  Joe Richards made a motion the minutes be accepted and approved.  Vernon Mullins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The financial report for February, 2014 was submitted for review.  (</w:t>
      </w:r>
      <w:proofErr w:type="gramStart"/>
      <w:r w:rsidRPr="00EC1741">
        <w:rPr>
          <w:rFonts w:ascii="Times New Roman" w:eastAsia="Times New Roman" w:hAnsi="Times New Roman" w:cs="Times New Roman"/>
          <w:szCs w:val="28"/>
        </w:rPr>
        <w:t>copy</w:t>
      </w:r>
      <w:proofErr w:type="gramEnd"/>
      <w:r w:rsidRPr="00EC1741">
        <w:rPr>
          <w:rFonts w:ascii="Times New Roman" w:eastAsia="Times New Roman" w:hAnsi="Times New Roman" w:cs="Times New Roman"/>
          <w:szCs w:val="28"/>
        </w:rPr>
        <w:t xml:space="preserve"> attached).  The cash balance as of February 28, 2014 is $194,133.87.  Joe Richards made a motion the financial report be accepted as presented.  Vernon Mullins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u w:val="single"/>
        </w:rPr>
        <w:t>OLD BUSINESS</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Patty Nesbitt presented an overview of the entrance conference for the review of the Sunrise Report of January, 2013.  The March 6, 2014 meeting was attended by Vickie </w:t>
      </w:r>
      <w:proofErr w:type="spellStart"/>
      <w:r w:rsidRPr="00EC1741">
        <w:rPr>
          <w:rFonts w:ascii="Times New Roman" w:eastAsia="Times New Roman" w:hAnsi="Times New Roman" w:cs="Times New Roman"/>
          <w:szCs w:val="28"/>
        </w:rPr>
        <w:t>Pullins</w:t>
      </w:r>
      <w:proofErr w:type="spellEnd"/>
      <w:r w:rsidRPr="00EC1741">
        <w:rPr>
          <w:rFonts w:ascii="Times New Roman" w:eastAsia="Times New Roman" w:hAnsi="Times New Roman" w:cs="Times New Roman"/>
          <w:szCs w:val="28"/>
        </w:rPr>
        <w:t xml:space="preserve"> and Patty Nesbitt from the Board, as well as, John Sylvia, Brian </w:t>
      </w:r>
      <w:proofErr w:type="spellStart"/>
      <w:r w:rsidRPr="00EC1741">
        <w:rPr>
          <w:rFonts w:ascii="Times New Roman" w:eastAsia="Times New Roman" w:hAnsi="Times New Roman" w:cs="Times New Roman"/>
          <w:szCs w:val="28"/>
        </w:rPr>
        <w:t>Armentrout</w:t>
      </w:r>
      <w:proofErr w:type="spellEnd"/>
      <w:r w:rsidRPr="00EC1741">
        <w:rPr>
          <w:rFonts w:ascii="Times New Roman" w:eastAsia="Times New Roman" w:hAnsi="Times New Roman" w:cs="Times New Roman"/>
          <w:szCs w:val="28"/>
        </w:rPr>
        <w:t xml:space="preserve"> and Brandon Burton of the Legislative Performance and Research Division. (PERD)  The continuing education issue was discussed, as well as, Speech-Pathology Assistants and other issues.  PERD has requested a legal opinion from an unbiased Legislative Review attorney regarding the issue of whether or not the exemption for public school speech-language pathologists still exists in our law.  The target date for completion of the review is October or November.  The Board will receive a draft of the review for a written response prior to the presentation of the review report to the Joint Committee on Government Organization.</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lastRenderedPageBreak/>
        <w:t xml:space="preserve">Patty Nesbitt presented an update on the implementation of the jurisprudence exam.  The software for and the set-up of the exam by Jason </w:t>
      </w:r>
      <w:proofErr w:type="spellStart"/>
      <w:r w:rsidRPr="00EC1741">
        <w:rPr>
          <w:rFonts w:ascii="Times New Roman" w:eastAsia="Times New Roman" w:hAnsi="Times New Roman" w:cs="Times New Roman"/>
          <w:szCs w:val="28"/>
        </w:rPr>
        <w:t>Philabaun</w:t>
      </w:r>
      <w:proofErr w:type="spellEnd"/>
      <w:r w:rsidRPr="00EC1741">
        <w:rPr>
          <w:rFonts w:ascii="Times New Roman" w:eastAsia="Times New Roman" w:hAnsi="Times New Roman" w:cs="Times New Roman"/>
          <w:szCs w:val="28"/>
        </w:rPr>
        <w:t xml:space="preserve"> at the Treasurer’s Office, is complete.  Patty Nesbitt sent a template for an exam completion certificate was sent to Jason so licensees can print and send with their initial application.  Mike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 xml:space="preserve"> suggested adding box to the database that can be checked to further verify the examination requirement has been met.</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issue of speech-language pathologists continuing to work with a provisional license after completion of their post graduate professional experience and receipt of their ASHA CCC was discussed.  Supervision is required for a provisional license and there is not a process to track whether or not that is happening.  Because WV Code §30-32-11.(a) states, “The Board may issue a provision license to an applicant </w:t>
      </w:r>
      <w:r w:rsidRPr="00EC1741">
        <w:rPr>
          <w:rFonts w:ascii="Times New Roman" w:eastAsia="Times New Roman" w:hAnsi="Times New Roman" w:cs="Times New Roman"/>
          <w:szCs w:val="28"/>
          <w:u w:val="single"/>
        </w:rPr>
        <w:t>who is in the process of obtaining postgraduate professional experience</w:t>
      </w:r>
      <w:r w:rsidRPr="00EC1741">
        <w:rPr>
          <w:rFonts w:ascii="Times New Roman" w:eastAsia="Times New Roman" w:hAnsi="Times New Roman" w:cs="Times New Roman"/>
          <w:szCs w:val="28"/>
        </w:rPr>
        <w:t xml:space="preserve">……..”, a Speech-Language Pathology license should be required when the provisional licensee receives CCC or when the WV Board of Examiners approves the application for licensure by reviewing all the provisional PPE documentation.   Because this seems to be a confusing issue for the provisional licensee, the requirement should be on the application and/or in memo form with the provisional license renewal. </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u w:val="single"/>
        </w:rPr>
      </w:pPr>
      <w:r w:rsidRPr="00EC1741">
        <w:rPr>
          <w:rFonts w:ascii="Times New Roman" w:eastAsia="Times New Roman" w:hAnsi="Times New Roman" w:cs="Times New Roman"/>
          <w:szCs w:val="28"/>
          <w:u w:val="single"/>
        </w:rPr>
        <w:t>EXECUTIVE SESSION</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Joe Richards made a motion the Board continue in Executive Session at 8:02 PM to discuss complaint #40.  Vernon Mullins seconded the motion.   Complaint #40 and Joseph Garcia’s Consent Decree non-compliance (Complaint #37) was discussed.  A motion was made by Joe Richards to end the Executive Session at 8:21 PM.  Vernon Mullins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Complaint #37 - Joseph Garcia Consent Decree Non-Compliance – Mr. Garcia was non-compliant with the submission of quarterly Self-Supervision Report Forms to the Board.  As specified in the Consent Decree, non-compliance will result in immediate suspension of his license.  A certified letter will be sent to Joseph Garcia suspending his license effective March 20, 2014.  The letter will also outline his options for a response if he cares to do so.</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Complaint #40 – Vickie </w:t>
      </w:r>
      <w:proofErr w:type="spellStart"/>
      <w:r w:rsidRPr="00EC1741">
        <w:rPr>
          <w:rFonts w:ascii="Times New Roman" w:eastAsia="Times New Roman" w:hAnsi="Times New Roman" w:cs="Times New Roman"/>
          <w:szCs w:val="28"/>
        </w:rPr>
        <w:t>Pullins</w:t>
      </w:r>
      <w:proofErr w:type="spellEnd"/>
      <w:r w:rsidRPr="00EC1741">
        <w:rPr>
          <w:rFonts w:ascii="Times New Roman" w:eastAsia="Times New Roman" w:hAnsi="Times New Roman" w:cs="Times New Roman"/>
          <w:szCs w:val="28"/>
        </w:rPr>
        <w:t>, Secretary of the WV Board of Examiners filed complaint #40.  She is recused from any discussions and/or decisions regarding this complaint.  A certified letter will be sent to the licensee, including a copy of the complaint, outlining the Legislative Rules violations.  The Rules violations will be based on the information the Board has at this point.  The licensee will have 30 days to respond to the letter.</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Joe Richards made a motion to adjourn.  Vern Mullins seconded the motion.  Meeting was adjourned at 8:25 PM.</w:t>
      </w:r>
    </w:p>
    <w:p w:rsidR="00EC1741" w:rsidRPr="00EC1741" w:rsidRDefault="00EC1741" w:rsidP="00EC1741">
      <w:pPr>
        <w:ind w:left="0" w:right="0"/>
        <w:rPr>
          <w:rFonts w:ascii="Times New Roman" w:eastAsia="Times New Roman" w:hAnsi="Times New Roman" w:cs="Times New Roman"/>
          <w:szCs w:val="28"/>
          <w:u w:val="single"/>
        </w:rPr>
      </w:pPr>
    </w:p>
    <w:p w:rsidR="00EC1741" w:rsidRPr="00EC1741" w:rsidRDefault="00EC1741" w:rsidP="00EC1741">
      <w:pPr>
        <w:ind w:left="0" w:right="0"/>
        <w:rPr>
          <w:rFonts w:ascii="Times New Roman" w:eastAsia="Times New Roman" w:hAnsi="Times New Roman" w:cs="Times New Roman"/>
          <w:szCs w:val="28"/>
          <w:u w:val="single"/>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Respectfully submitted,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Patricia J. Nesbitt,</w:t>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Administrative Services Manager</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jc w:val="center"/>
        <w:rPr>
          <w:rFonts w:ascii="Times New Roman" w:eastAsia="Times New Roman" w:hAnsi="Times New Roman" w:cs="Times New Roman"/>
          <w:b/>
          <w:sz w:val="32"/>
          <w:szCs w:val="32"/>
        </w:rPr>
      </w:pPr>
      <w:r w:rsidRPr="00EC1741">
        <w:rPr>
          <w:rFonts w:ascii="Times New Roman" w:eastAsia="Times New Roman" w:hAnsi="Times New Roman" w:cs="Times New Roman"/>
          <w:b/>
          <w:sz w:val="32"/>
          <w:szCs w:val="32"/>
        </w:rPr>
        <w:lastRenderedPageBreak/>
        <w:t xml:space="preserve">West Virginia Board of Examiners for </w:t>
      </w:r>
    </w:p>
    <w:p w:rsidR="00EC1741" w:rsidRPr="00EC1741" w:rsidRDefault="00EC1741" w:rsidP="00EC1741">
      <w:pPr>
        <w:ind w:left="0" w:right="0"/>
        <w:jc w:val="center"/>
        <w:rPr>
          <w:rFonts w:ascii="Times New Roman" w:eastAsia="Times New Roman" w:hAnsi="Times New Roman" w:cs="Times New Roman"/>
          <w:b/>
          <w:sz w:val="32"/>
          <w:szCs w:val="32"/>
        </w:rPr>
      </w:pPr>
      <w:r w:rsidRPr="00EC1741">
        <w:rPr>
          <w:rFonts w:ascii="Times New Roman" w:eastAsia="Times New Roman" w:hAnsi="Times New Roman" w:cs="Times New Roman"/>
          <w:b/>
          <w:sz w:val="32"/>
          <w:szCs w:val="32"/>
        </w:rPr>
        <w:t>Speech-Language Pathology and Audiology</w:t>
      </w: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 w:val="28"/>
          <w:szCs w:val="28"/>
        </w:rPr>
      </w:pPr>
      <w:r w:rsidRPr="00EC1741">
        <w:rPr>
          <w:rFonts w:ascii="Times New Roman" w:eastAsia="Times New Roman" w:hAnsi="Times New Roman" w:cs="Times New Roman"/>
          <w:b/>
          <w:sz w:val="28"/>
          <w:szCs w:val="28"/>
        </w:rPr>
        <w:t>May 15, 2014</w:t>
      </w:r>
    </w:p>
    <w:p w:rsidR="00EC1741" w:rsidRPr="00EC1741" w:rsidRDefault="00EC1741" w:rsidP="00EC1741">
      <w:pPr>
        <w:ind w:left="0" w:right="0"/>
        <w:jc w:val="both"/>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 w:val="28"/>
          <w:szCs w:val="28"/>
        </w:rPr>
      </w:pPr>
      <w:r w:rsidRPr="00EC1741">
        <w:rPr>
          <w:rFonts w:ascii="Times New Roman" w:eastAsia="Times New Roman" w:hAnsi="Times New Roman" w:cs="Times New Roman"/>
          <w:b/>
          <w:sz w:val="28"/>
          <w:szCs w:val="28"/>
        </w:rPr>
        <w:t>Board Meeting</w:t>
      </w: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 xml:space="preserve">Time:  </w:t>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5:00 PM</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 xml:space="preserve">Location: </w:t>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Conference Call Meeting</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Office</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99 Edmiston Way – Suite 214 </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Buckhannon, WV  26201</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Present:</w:t>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Board President, Michael </w:t>
      </w:r>
      <w:proofErr w:type="spellStart"/>
      <w:r w:rsidRPr="00EC1741">
        <w:rPr>
          <w:rFonts w:ascii="Times New Roman" w:eastAsia="Times New Roman" w:hAnsi="Times New Roman" w:cs="Times New Roman"/>
          <w:b/>
        </w:rPr>
        <w:t>Zagarella</w:t>
      </w:r>
      <w:proofErr w:type="spellEnd"/>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Vernon Mullins</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Joe E. Richards</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Erin Ball</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Administrative Services Mgr., Patricia Nesbitt</w:t>
      </w:r>
    </w:p>
    <w:p w:rsidR="00EC1741" w:rsidRPr="00EC1741" w:rsidRDefault="00EC1741" w:rsidP="00EC1741">
      <w:pPr>
        <w:ind w:left="0" w:right="0"/>
        <w:jc w:val="both"/>
        <w:rPr>
          <w:rFonts w:ascii="Times New Roman" w:eastAsia="Times New Roman" w:hAnsi="Times New Roman" w:cs="Times New Roman"/>
          <w:b/>
        </w:rPr>
      </w:pPr>
    </w:p>
    <w:p w:rsidR="00EC1741" w:rsidRPr="00EC1741" w:rsidRDefault="00EC1741" w:rsidP="00EC1741">
      <w:pPr>
        <w:ind w:left="0" w:right="0"/>
        <w:jc w:val="both"/>
        <w:rPr>
          <w:rFonts w:ascii="Times New Roman" w:eastAsia="Times New Roman" w:hAnsi="Times New Roman" w:cs="Times New Roman"/>
          <w:b/>
        </w:rPr>
      </w:pPr>
    </w:p>
    <w:p w:rsidR="00EC1741" w:rsidRPr="00EC1741" w:rsidRDefault="00EC1741" w:rsidP="00EC1741">
      <w:pPr>
        <w:ind w:left="0" w:right="0"/>
        <w:jc w:val="both"/>
        <w:rPr>
          <w:rFonts w:ascii="Times New Roman" w:eastAsia="Times New Roman" w:hAnsi="Times New Roman" w:cs="Times New Roman"/>
          <w:b/>
          <w:szCs w:val="20"/>
        </w:rPr>
      </w:pPr>
      <w:r w:rsidRPr="00EC1741">
        <w:rPr>
          <w:rFonts w:ascii="Times New Roman" w:eastAsia="Times New Roman" w:hAnsi="Times New Roman" w:cs="Times New Roman"/>
          <w:b/>
          <w:szCs w:val="20"/>
        </w:rPr>
        <w:tab/>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meeting was called to order at 5:05 PM by the Board President, Michael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 xml:space="preserve">.  </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minutes of the March 20, 2014 Board Meeting </w:t>
      </w:r>
      <w:proofErr w:type="gramStart"/>
      <w:r w:rsidRPr="00EC1741">
        <w:rPr>
          <w:rFonts w:ascii="Times New Roman" w:eastAsia="Times New Roman" w:hAnsi="Times New Roman" w:cs="Times New Roman"/>
          <w:szCs w:val="28"/>
        </w:rPr>
        <w:t>were</w:t>
      </w:r>
      <w:proofErr w:type="gramEnd"/>
      <w:r w:rsidRPr="00EC1741">
        <w:rPr>
          <w:rFonts w:ascii="Times New Roman" w:eastAsia="Times New Roman" w:hAnsi="Times New Roman" w:cs="Times New Roman"/>
          <w:szCs w:val="28"/>
        </w:rPr>
        <w:t xml:space="preserve"> read. Joe Richards made a motion the minutes be accepted and approved.  Vernon Mullins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The financial report for April, 2014 was submitted for review.  (</w:t>
      </w:r>
      <w:proofErr w:type="gramStart"/>
      <w:r w:rsidRPr="00EC1741">
        <w:rPr>
          <w:rFonts w:ascii="Times New Roman" w:eastAsia="Times New Roman" w:hAnsi="Times New Roman" w:cs="Times New Roman"/>
          <w:szCs w:val="28"/>
        </w:rPr>
        <w:t>copy</w:t>
      </w:r>
      <w:proofErr w:type="gramEnd"/>
      <w:r w:rsidRPr="00EC1741">
        <w:rPr>
          <w:rFonts w:ascii="Times New Roman" w:eastAsia="Times New Roman" w:hAnsi="Times New Roman" w:cs="Times New Roman"/>
          <w:szCs w:val="28"/>
        </w:rPr>
        <w:t xml:space="preserve"> attached).  The cash balance as of April 30, 2014 is $183,856.31.  Joe Richards made a motion the financial report be accepted as presented.  Vernon Mullins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u w:val="single"/>
        </w:rPr>
        <w:t>OLD BUSINESS</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Complaint #40 was discussed.  The Board Members agreed, based on the licensee’s response to the complaint and Erin Ball’s telephone conversation the patient’s caregiver/Medical Power of Attorney, the complaint is valid and the complaint process will go forward. </w:t>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Based on the available information, the Board contends the licensee offered a treatment regimen without seeing the patient and is in violation of:</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WV Code §30-32-19</w:t>
      </w:r>
      <w:proofErr w:type="gramStart"/>
      <w:r w:rsidRPr="00EC1741">
        <w:rPr>
          <w:rFonts w:ascii="Times New Roman" w:eastAsia="Times New Roman" w:hAnsi="Times New Roman" w:cs="Times New Roman"/>
          <w:szCs w:val="28"/>
        </w:rPr>
        <w:t>.(</w:t>
      </w:r>
      <w:proofErr w:type="gramEnd"/>
      <w:r w:rsidRPr="00EC1741">
        <w:rPr>
          <w:rFonts w:ascii="Times New Roman" w:eastAsia="Times New Roman" w:hAnsi="Times New Roman" w:cs="Times New Roman"/>
          <w:szCs w:val="28"/>
        </w:rPr>
        <w:t>g).(3) Being guilty of unprofessional conduct as defined by legislative rule of the board.</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WV Code §30-32-19</w:t>
      </w:r>
      <w:proofErr w:type="gramStart"/>
      <w:r w:rsidRPr="00EC1741">
        <w:rPr>
          <w:rFonts w:ascii="Times New Roman" w:eastAsia="Times New Roman" w:hAnsi="Times New Roman" w:cs="Times New Roman"/>
          <w:szCs w:val="28"/>
        </w:rPr>
        <w:t>.(</w:t>
      </w:r>
      <w:proofErr w:type="gramEnd"/>
      <w:r w:rsidRPr="00EC1741">
        <w:rPr>
          <w:rFonts w:ascii="Times New Roman" w:eastAsia="Times New Roman" w:hAnsi="Times New Roman" w:cs="Times New Roman"/>
          <w:szCs w:val="28"/>
        </w:rPr>
        <w:t>g)( 5) Providing substandard care due to a deliberate or negligent act or failure to act regardless of whether actual injury to a patient or client is established.</w:t>
      </w:r>
    </w:p>
    <w:p w:rsidR="00EC1741" w:rsidRPr="00EC1741" w:rsidRDefault="00EC1741" w:rsidP="00EC1741">
      <w:pPr>
        <w:ind w:left="60" w:right="0"/>
        <w:rPr>
          <w:rFonts w:ascii="Times New Roman" w:eastAsia="Times New Roman" w:hAnsi="Times New Roman" w:cs="Times New Roman"/>
          <w:szCs w:val="28"/>
        </w:rPr>
      </w:pPr>
      <w:r w:rsidRPr="00EC1741">
        <w:rPr>
          <w:rFonts w:ascii="Times New Roman" w:eastAsia="Times New Roman" w:hAnsi="Times New Roman" w:cs="Times New Roman"/>
          <w:szCs w:val="28"/>
        </w:rPr>
        <w:t>WV Legislative Code Rules – 29CSR5 Code of Ethics</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§2.4.b.1 Individuals shall provide all services competently</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§2.4.b.2 Individuals shall use every resource, including referral when appropriate, to ensure that high-quality service is provided</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lastRenderedPageBreak/>
        <w:t>§2.4.b.7 Individuals shall not evaluate or treat speech, language or hearing disorders sole by correspondence.</w:t>
      </w:r>
    </w:p>
    <w:p w:rsidR="00EC1741" w:rsidRPr="00EC1741" w:rsidRDefault="00EC1741" w:rsidP="00EC1741">
      <w:pPr>
        <w:ind w:left="60" w:right="0"/>
        <w:rPr>
          <w:rFonts w:ascii="Times New Roman" w:eastAsia="Times New Roman" w:hAnsi="Times New Roman" w:cs="Times New Roman"/>
          <w:szCs w:val="28"/>
        </w:rPr>
      </w:pPr>
    </w:p>
    <w:p w:rsidR="00EC1741" w:rsidRPr="00EC1741" w:rsidRDefault="00EC1741" w:rsidP="00EC1741">
      <w:pPr>
        <w:ind w:left="60" w:right="0"/>
        <w:rPr>
          <w:rFonts w:ascii="Times New Roman" w:eastAsia="Times New Roman" w:hAnsi="Times New Roman" w:cs="Times New Roman"/>
          <w:szCs w:val="28"/>
        </w:rPr>
      </w:pPr>
    </w:p>
    <w:p w:rsidR="00EC1741" w:rsidRPr="00EC1741" w:rsidRDefault="00EC1741" w:rsidP="00EC1741">
      <w:pPr>
        <w:ind w:left="6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 A settlement letter will be written with the Code and Rules violations, as well as, the following sanctions:</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Six (6) month probationary status for </w:t>
      </w:r>
      <w:proofErr w:type="gramStart"/>
      <w:r w:rsidRPr="00EC1741">
        <w:rPr>
          <w:rFonts w:ascii="Times New Roman" w:eastAsia="Times New Roman" w:hAnsi="Times New Roman" w:cs="Times New Roman"/>
          <w:szCs w:val="28"/>
        </w:rPr>
        <w:t>six(</w:t>
      </w:r>
      <w:proofErr w:type="gramEnd"/>
      <w:r w:rsidRPr="00EC1741">
        <w:rPr>
          <w:rFonts w:ascii="Times New Roman" w:eastAsia="Times New Roman" w:hAnsi="Times New Roman" w:cs="Times New Roman"/>
          <w:szCs w:val="28"/>
        </w:rPr>
        <w:t>6) months, to be expunged unless another complaint is received during the six(6) month period and disciplinary action is required.</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Two(s) hours of Ethics continuing education prior to license renewal in December, 2014</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Letter of reprimand for the licensee’s file</w:t>
      </w:r>
    </w:p>
    <w:p w:rsidR="00EC1741" w:rsidRPr="00EC1741" w:rsidRDefault="00EC1741" w:rsidP="00EC1741">
      <w:pPr>
        <w:numPr>
          <w:ilvl w:val="0"/>
          <w:numId w:val="2"/>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Write an article for the WV Board of Examiner’s newsletter pertaining to this violation but not necessarily specific to this situation.</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Patty Nesbitt will write the settlement letter and send to Mike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 xml:space="preserve"> for his signature.</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Vern Mullins made a motion to adjourn.  Joe Richards seconded the motion.  The meeting adjourned at 5:53 PM.</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Respectfully submitted,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Patricia J. Nesbitt,</w:t>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Administrative Services Manager</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Default="00EC1741" w:rsidP="00EC16AC">
      <w:pPr>
        <w:ind w:left="0" w:right="0"/>
        <w:rPr>
          <w:rFonts w:ascii="TTE12836A8t00" w:eastAsia="Times New Roman" w:hAnsi="TTE12836A8t00" w:cs="TTE12836A8t00"/>
          <w:b/>
          <w:color w:val="010000"/>
          <w:sz w:val="24"/>
          <w:szCs w:val="24"/>
        </w:rPr>
      </w:pPr>
    </w:p>
    <w:p w:rsidR="00EC1741" w:rsidRDefault="00EC1741">
      <w:pPr>
        <w:rPr>
          <w:rFonts w:ascii="TTE12836A8t00" w:eastAsia="Times New Roman" w:hAnsi="TTE12836A8t00" w:cs="TTE12836A8t00"/>
          <w:b/>
          <w:color w:val="010000"/>
          <w:sz w:val="24"/>
          <w:szCs w:val="24"/>
        </w:rPr>
      </w:pPr>
      <w:r>
        <w:rPr>
          <w:rFonts w:ascii="TTE12836A8t00" w:eastAsia="Times New Roman" w:hAnsi="TTE12836A8t00" w:cs="TTE12836A8t00"/>
          <w:b/>
          <w:color w:val="010000"/>
          <w:sz w:val="24"/>
          <w:szCs w:val="24"/>
        </w:rPr>
        <w:br w:type="page"/>
      </w:r>
    </w:p>
    <w:p w:rsidR="00EC1741" w:rsidRPr="00EC1741" w:rsidRDefault="00EC1741" w:rsidP="00EC1741">
      <w:pPr>
        <w:ind w:left="0" w:right="0"/>
        <w:jc w:val="center"/>
        <w:rPr>
          <w:rFonts w:ascii="Times New Roman" w:eastAsia="Times New Roman" w:hAnsi="Times New Roman" w:cs="Times New Roman"/>
          <w:b/>
          <w:sz w:val="32"/>
          <w:szCs w:val="32"/>
        </w:rPr>
      </w:pPr>
      <w:smartTag w:uri="urn:schemas-microsoft-com:office:smarttags" w:element="place">
        <w:smartTag w:uri="urn:schemas-microsoft-com:office:smarttags" w:element="State">
          <w:r w:rsidRPr="00EC1741">
            <w:rPr>
              <w:rFonts w:ascii="Times New Roman" w:eastAsia="Times New Roman" w:hAnsi="Times New Roman" w:cs="Times New Roman"/>
              <w:b/>
              <w:sz w:val="32"/>
              <w:szCs w:val="32"/>
            </w:rPr>
            <w:lastRenderedPageBreak/>
            <w:t>West Virginia</w:t>
          </w:r>
        </w:smartTag>
      </w:smartTag>
      <w:r w:rsidRPr="00EC1741">
        <w:rPr>
          <w:rFonts w:ascii="Times New Roman" w:eastAsia="Times New Roman" w:hAnsi="Times New Roman" w:cs="Times New Roman"/>
          <w:b/>
          <w:sz w:val="32"/>
          <w:szCs w:val="32"/>
        </w:rPr>
        <w:t xml:space="preserve"> Board of Examiners for </w:t>
      </w:r>
    </w:p>
    <w:p w:rsidR="00EC1741" w:rsidRPr="00EC1741" w:rsidRDefault="00EC1741" w:rsidP="00EC1741">
      <w:pPr>
        <w:ind w:left="0" w:right="0"/>
        <w:jc w:val="center"/>
        <w:rPr>
          <w:rFonts w:ascii="Times New Roman" w:eastAsia="Times New Roman" w:hAnsi="Times New Roman" w:cs="Times New Roman"/>
          <w:b/>
          <w:sz w:val="32"/>
          <w:szCs w:val="32"/>
        </w:rPr>
      </w:pPr>
      <w:r w:rsidRPr="00EC1741">
        <w:rPr>
          <w:rFonts w:ascii="Times New Roman" w:eastAsia="Times New Roman" w:hAnsi="Times New Roman" w:cs="Times New Roman"/>
          <w:b/>
          <w:sz w:val="32"/>
          <w:szCs w:val="32"/>
        </w:rPr>
        <w:t>Speech-Language Pathology and Audiology</w:t>
      </w: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 w:val="28"/>
          <w:szCs w:val="28"/>
        </w:rPr>
      </w:pPr>
      <w:r w:rsidRPr="00EC1741">
        <w:rPr>
          <w:rFonts w:ascii="Times New Roman" w:eastAsia="Times New Roman" w:hAnsi="Times New Roman" w:cs="Times New Roman"/>
          <w:b/>
          <w:sz w:val="28"/>
          <w:szCs w:val="28"/>
        </w:rPr>
        <w:t>August 27, 2014</w:t>
      </w:r>
    </w:p>
    <w:p w:rsidR="00EC1741" w:rsidRPr="00EC1741" w:rsidRDefault="00EC1741" w:rsidP="00EC1741">
      <w:pPr>
        <w:ind w:left="0" w:right="0"/>
        <w:jc w:val="both"/>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 w:val="28"/>
          <w:szCs w:val="28"/>
        </w:rPr>
      </w:pPr>
      <w:r w:rsidRPr="00EC1741">
        <w:rPr>
          <w:rFonts w:ascii="Times New Roman" w:eastAsia="Times New Roman" w:hAnsi="Times New Roman" w:cs="Times New Roman"/>
          <w:b/>
          <w:sz w:val="28"/>
          <w:szCs w:val="28"/>
        </w:rPr>
        <w:t>Board Meeting</w:t>
      </w: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 xml:space="preserve">Time:  </w:t>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5:30 PM</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 xml:space="preserve">Location: </w:t>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Conference Call Meeting</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Office</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99 Edmiston Way – Suite 214 </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Buckhannon, WV  26201</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Present:</w:t>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Board President, Michael </w:t>
      </w:r>
      <w:proofErr w:type="spellStart"/>
      <w:r w:rsidRPr="00EC1741">
        <w:rPr>
          <w:rFonts w:ascii="Times New Roman" w:eastAsia="Times New Roman" w:hAnsi="Times New Roman" w:cs="Times New Roman"/>
          <w:b/>
        </w:rPr>
        <w:t>Zagarella</w:t>
      </w:r>
      <w:proofErr w:type="spellEnd"/>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Vernon Mullins</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Joe E. Richards</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Erin Ball</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Board Secretary, Vickie </w:t>
      </w:r>
      <w:proofErr w:type="spellStart"/>
      <w:r w:rsidRPr="00EC1741">
        <w:rPr>
          <w:rFonts w:ascii="Times New Roman" w:eastAsia="Times New Roman" w:hAnsi="Times New Roman" w:cs="Times New Roman"/>
          <w:b/>
        </w:rPr>
        <w:t>Pullins</w:t>
      </w:r>
      <w:proofErr w:type="spellEnd"/>
      <w:r w:rsidRPr="00EC1741">
        <w:rPr>
          <w:rFonts w:ascii="Times New Roman" w:eastAsia="Times New Roman" w:hAnsi="Times New Roman" w:cs="Times New Roman"/>
          <w:b/>
        </w:rPr>
        <w:t xml:space="preserve"> (called in after Complaint #40 discussion)</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Greg Foster, Asst. Attorney General – Board Counsel</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Administrative Services Mgr., Patricia Nesbitt</w:t>
      </w:r>
    </w:p>
    <w:p w:rsidR="00EC1741" w:rsidRPr="00EC1741" w:rsidRDefault="00EC1741" w:rsidP="00EC1741">
      <w:pPr>
        <w:ind w:left="0" w:right="0"/>
        <w:jc w:val="both"/>
        <w:rPr>
          <w:rFonts w:ascii="Times New Roman" w:eastAsia="Times New Roman" w:hAnsi="Times New Roman" w:cs="Times New Roman"/>
          <w:b/>
        </w:rPr>
      </w:pPr>
    </w:p>
    <w:p w:rsidR="00EC1741" w:rsidRPr="00EC1741" w:rsidRDefault="00EC1741" w:rsidP="00EC1741">
      <w:pPr>
        <w:ind w:left="0" w:right="0"/>
        <w:jc w:val="both"/>
        <w:rPr>
          <w:rFonts w:ascii="Times New Roman" w:eastAsia="Times New Roman" w:hAnsi="Times New Roman" w:cs="Times New Roman"/>
          <w:b/>
        </w:rPr>
      </w:pPr>
    </w:p>
    <w:p w:rsidR="00EC1741" w:rsidRPr="00EC1741" w:rsidRDefault="00EC1741" w:rsidP="00EC1741">
      <w:pPr>
        <w:ind w:left="0" w:right="0"/>
        <w:jc w:val="both"/>
        <w:rPr>
          <w:rFonts w:ascii="Times New Roman" w:eastAsia="Times New Roman" w:hAnsi="Times New Roman" w:cs="Times New Roman"/>
          <w:b/>
          <w:szCs w:val="20"/>
        </w:rPr>
      </w:pPr>
      <w:r w:rsidRPr="00EC1741">
        <w:rPr>
          <w:rFonts w:ascii="Times New Roman" w:eastAsia="Times New Roman" w:hAnsi="Times New Roman" w:cs="Times New Roman"/>
          <w:b/>
          <w:szCs w:val="20"/>
        </w:rPr>
        <w:tab/>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meeting was called to order at 5:30 PM by the Board President, Michael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 xml:space="preserve">.  </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minutes of the May 15, 2014 Board Meeting </w:t>
      </w:r>
      <w:proofErr w:type="gramStart"/>
      <w:r w:rsidRPr="00EC1741">
        <w:rPr>
          <w:rFonts w:ascii="Times New Roman" w:eastAsia="Times New Roman" w:hAnsi="Times New Roman" w:cs="Times New Roman"/>
          <w:szCs w:val="28"/>
        </w:rPr>
        <w:t>were</w:t>
      </w:r>
      <w:proofErr w:type="gramEnd"/>
      <w:r w:rsidRPr="00EC1741">
        <w:rPr>
          <w:rFonts w:ascii="Times New Roman" w:eastAsia="Times New Roman" w:hAnsi="Times New Roman" w:cs="Times New Roman"/>
          <w:szCs w:val="28"/>
        </w:rPr>
        <w:t xml:space="preserve"> read. Joe Richards made a motion the minutes be accepted and approved.  Erin Ball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The financial report for July 31, 2014 was submitted for review.  (</w:t>
      </w:r>
      <w:proofErr w:type="gramStart"/>
      <w:r w:rsidRPr="00EC1741">
        <w:rPr>
          <w:rFonts w:ascii="Times New Roman" w:eastAsia="Times New Roman" w:hAnsi="Times New Roman" w:cs="Times New Roman"/>
          <w:szCs w:val="28"/>
        </w:rPr>
        <w:t>copy</w:t>
      </w:r>
      <w:proofErr w:type="gramEnd"/>
      <w:r w:rsidRPr="00EC1741">
        <w:rPr>
          <w:rFonts w:ascii="Times New Roman" w:eastAsia="Times New Roman" w:hAnsi="Times New Roman" w:cs="Times New Roman"/>
          <w:szCs w:val="28"/>
        </w:rPr>
        <w:t xml:space="preserve"> attached).  The cash balance as of July 31, 2014 is $163,852.93.  Mike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 xml:space="preserve"> made a motion the financial report be accepted as presented.  Erin Ball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u w:val="single"/>
        </w:rPr>
        <w:t>OLD BUSINESS</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Complaint #40 was discussed.  The Board was notified in writing by the licensee’s legal counsel; the settlement agreement offered by the Board would not be accepted.  A hearing was also requested.  Greg Foster, Board Counsel, had previously advised the Board, the licensee would accept a settlement only if the six (6) month probation and letter of reprimand were taken off the table.  All Board Members agreed the Board’s settlement agreement was more than fair and the complaint would proceed to a hearing.</w:t>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Based on Greg Foster’s recommendation, the Board agreed to contract an Administrative Law Judge to hear the case.  </w:t>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Joe Richards made a motion to notify the licensee and her counsel in writing, the Board’s decision to reject her proposed disciplinary actions for a settlement agreement and the complaint will be heard by an Administrative Law Judge.  Vern Mullins seconded the motion.  Motion carried. </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Default="00EC1741" w:rsidP="00EC1741">
      <w:pPr>
        <w:spacing w:after="200" w:line="276" w:lineRule="auto"/>
        <w:ind w:left="0" w:right="0"/>
        <w:contextualSpacing/>
        <w:rPr>
          <w:rFonts w:ascii="Times New Roman" w:eastAsia="Times New Roman" w:hAnsi="Times New Roman" w:cs="Times New Roman"/>
          <w:szCs w:val="28"/>
          <w:u w:val="single"/>
        </w:rPr>
      </w:pPr>
    </w:p>
    <w:p w:rsidR="00EC1741" w:rsidRDefault="00EC1741" w:rsidP="00EC1741">
      <w:pPr>
        <w:spacing w:after="200" w:line="276" w:lineRule="auto"/>
        <w:ind w:left="0" w:right="0"/>
        <w:contextualSpacing/>
        <w:rPr>
          <w:rFonts w:ascii="Times New Roman" w:eastAsia="Times New Roman" w:hAnsi="Times New Roman" w:cs="Times New Roman"/>
          <w:szCs w:val="28"/>
          <w:u w:val="single"/>
        </w:rPr>
      </w:pPr>
    </w:p>
    <w:p w:rsidR="00EC1741" w:rsidRDefault="00EC1741" w:rsidP="00EC1741">
      <w:pPr>
        <w:spacing w:after="200" w:line="276" w:lineRule="auto"/>
        <w:ind w:left="0" w:right="0"/>
        <w:contextualSpacing/>
        <w:rPr>
          <w:rFonts w:ascii="Times New Roman" w:eastAsia="Times New Roman" w:hAnsi="Times New Roman" w:cs="Times New Roman"/>
          <w:szCs w:val="28"/>
          <w:u w:val="single"/>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u w:val="single"/>
        </w:rPr>
      </w:pPr>
      <w:r w:rsidRPr="00EC1741">
        <w:rPr>
          <w:rFonts w:ascii="Times New Roman" w:eastAsia="Times New Roman" w:hAnsi="Times New Roman" w:cs="Times New Roman"/>
          <w:szCs w:val="28"/>
          <w:u w:val="single"/>
        </w:rPr>
        <w:t>NEW BUSNESS</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Complaint #41 was discussed out of order from the agenda so Greg Foster could participate and offer advice.  After a short discussion, it was determined additional information is required, i.e., patient daily notes, for the Board to decide if there is probable cause to pursue.</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Patty Nesbitt will call for the “daily note” information.  Patty Nesbitt will also try to locate the </w:t>
      </w:r>
      <w:proofErr w:type="spellStart"/>
      <w:r w:rsidRPr="00EC1741">
        <w:rPr>
          <w:rFonts w:ascii="Times New Roman" w:eastAsia="Times New Roman" w:hAnsi="Times New Roman" w:cs="Times New Roman"/>
          <w:szCs w:val="28"/>
        </w:rPr>
        <w:t>Gentiva</w:t>
      </w:r>
      <w:proofErr w:type="spellEnd"/>
      <w:r w:rsidRPr="00EC1741">
        <w:rPr>
          <w:rFonts w:ascii="Times New Roman" w:eastAsia="Times New Roman" w:hAnsi="Times New Roman" w:cs="Times New Roman"/>
          <w:szCs w:val="28"/>
        </w:rPr>
        <w:t xml:space="preserve"> employee who signed the complaint but is no longer employed by </w:t>
      </w:r>
      <w:proofErr w:type="spellStart"/>
      <w:r w:rsidRPr="00EC1741">
        <w:rPr>
          <w:rFonts w:ascii="Times New Roman" w:eastAsia="Times New Roman" w:hAnsi="Times New Roman" w:cs="Times New Roman"/>
          <w:szCs w:val="28"/>
        </w:rPr>
        <w:t>Gentiva</w:t>
      </w:r>
      <w:proofErr w:type="spellEnd"/>
      <w:r w:rsidRPr="00EC1741">
        <w:rPr>
          <w:rFonts w:ascii="Times New Roman" w:eastAsia="Times New Roman" w:hAnsi="Times New Roman" w:cs="Times New Roman"/>
          <w:szCs w:val="28"/>
        </w:rPr>
        <w:t>.</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The complaint was tabled for the collection of additional information.</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u w:val="single"/>
        </w:rPr>
      </w:pPr>
      <w:r w:rsidRPr="00EC1741">
        <w:rPr>
          <w:rFonts w:ascii="Times New Roman" w:eastAsia="Times New Roman" w:hAnsi="Times New Roman" w:cs="Times New Roman"/>
          <w:szCs w:val="28"/>
          <w:u w:val="single"/>
        </w:rPr>
        <w:t>OLD BUSINESS</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u w:val="single"/>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Patty Nesbitt discussed the PERD Sunrise Review report presented to the Joint Committee on Government Organization in Bridgeport earlier today, 08/27/2014.  The report recommends licensure not be a requirement for SLPs and AUDs working in the public school system and also recommends the legislature “add back” the exemption in the law for the same.</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It was also reported that the SLPAs currently attending the distance learning program with the University of Cincinnati did not have the required supervision because (1) they are supervised through the University’s clinical practicum and (2) they work under a WV Dept. of Education waiver as Speech-Language Pathologists while completing their Master’s Degree.  The University of Cincinnati took their lead re: supervision from Marshall University and WVU because their clinical practicum supervisors are not required to hold state license.  Vickie </w:t>
      </w:r>
      <w:proofErr w:type="spellStart"/>
      <w:r w:rsidRPr="00EC1741">
        <w:rPr>
          <w:rFonts w:ascii="Times New Roman" w:eastAsia="Times New Roman" w:hAnsi="Times New Roman" w:cs="Times New Roman"/>
          <w:szCs w:val="28"/>
        </w:rPr>
        <w:t>Pullins</w:t>
      </w:r>
      <w:proofErr w:type="spellEnd"/>
      <w:r w:rsidRPr="00EC1741">
        <w:rPr>
          <w:rFonts w:ascii="Times New Roman" w:eastAsia="Times New Roman" w:hAnsi="Times New Roman" w:cs="Times New Roman"/>
          <w:szCs w:val="28"/>
        </w:rPr>
        <w:t xml:space="preserve"> will follow up to confirm that information.</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Patty Nesbitt reported the Jurisprudence Exam seems to be working fine.  At this point, only a small number of active licensees have taken the quiz.</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Patty Nesbitt reported, as recommended by the Legislative Review, the following has been added to the Board’s licensee database:</w:t>
      </w:r>
    </w:p>
    <w:p w:rsidR="00EC1741" w:rsidRPr="00EC1741" w:rsidRDefault="00EC1741" w:rsidP="00EC1741">
      <w:pPr>
        <w:numPr>
          <w:ilvl w:val="0"/>
          <w:numId w:val="3"/>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Jurisprudence Exam – yes or no</w:t>
      </w:r>
    </w:p>
    <w:p w:rsidR="00EC1741" w:rsidRPr="00EC1741" w:rsidRDefault="00EC1741" w:rsidP="00EC1741">
      <w:pPr>
        <w:numPr>
          <w:ilvl w:val="0"/>
          <w:numId w:val="3"/>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License Denied – yes &amp; space for reason for denial</w:t>
      </w:r>
    </w:p>
    <w:p w:rsidR="00EC1741" w:rsidRPr="00EC1741" w:rsidRDefault="00EC1741" w:rsidP="00EC1741">
      <w:pPr>
        <w:numPr>
          <w:ilvl w:val="0"/>
          <w:numId w:val="3"/>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ASHA CCC – yes or no</w:t>
      </w:r>
    </w:p>
    <w:p w:rsidR="00EC1741" w:rsidRPr="00EC1741" w:rsidRDefault="00EC1741" w:rsidP="00EC1741">
      <w:pPr>
        <w:numPr>
          <w:ilvl w:val="0"/>
          <w:numId w:val="3"/>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Reciprocity – yes or no</w:t>
      </w:r>
    </w:p>
    <w:p w:rsidR="00EC1741" w:rsidRPr="00EC1741" w:rsidRDefault="00EC1741" w:rsidP="00EC1741">
      <w:pPr>
        <w:numPr>
          <w:ilvl w:val="0"/>
          <w:numId w:val="3"/>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Education Level – Associates, Bachelors, Masters or Doctorate</w:t>
      </w:r>
    </w:p>
    <w:p w:rsidR="00EC1741" w:rsidRPr="00EC1741" w:rsidRDefault="00EC1741" w:rsidP="00EC1741">
      <w:pPr>
        <w:numPr>
          <w:ilvl w:val="0"/>
          <w:numId w:val="3"/>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College/University – Space for Name</w:t>
      </w:r>
    </w:p>
    <w:p w:rsidR="00EC1741" w:rsidRPr="00EC1741" w:rsidRDefault="00EC1741" w:rsidP="00EC1741">
      <w:pPr>
        <w:spacing w:after="200" w:line="276" w:lineRule="auto"/>
        <w:ind w:left="6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An Audiology Assistant worked without a renewed registration from January 1, 2014 – June 20, 2014.  She is no longer associated with the Audiologist.  Mike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 xml:space="preserve"> will write a letter to the Audiologist explaining the registration and renewal process for future reference.</w:t>
      </w:r>
    </w:p>
    <w:p w:rsidR="00EC1741" w:rsidRPr="00EC1741" w:rsidRDefault="00EC1741" w:rsidP="00EC1741">
      <w:pPr>
        <w:spacing w:after="200" w:line="276" w:lineRule="auto"/>
        <w:ind w:left="60" w:right="0"/>
        <w:rPr>
          <w:rFonts w:ascii="Times New Roman" w:eastAsia="Times New Roman" w:hAnsi="Times New Roman" w:cs="Times New Roman"/>
          <w:szCs w:val="28"/>
        </w:rPr>
      </w:pPr>
      <w:r w:rsidRPr="00EC1741">
        <w:rPr>
          <w:rFonts w:ascii="Times New Roman" w:eastAsia="Times New Roman" w:hAnsi="Times New Roman" w:cs="Times New Roman"/>
          <w:szCs w:val="28"/>
        </w:rPr>
        <w:t>An inquiry was received from Pamela Holland at Marshall University regarding the number of required Audiology hours for a Speech-Language Pathology as written in the Board’s legislative rules.  Currently, the legislative rules required 30 hours in two areas.  Marshall requires 20 Audiology hours for Speech-</w:t>
      </w:r>
      <w:r w:rsidRPr="00EC1741">
        <w:rPr>
          <w:rFonts w:ascii="Times New Roman" w:eastAsia="Times New Roman" w:hAnsi="Times New Roman" w:cs="Times New Roman"/>
          <w:szCs w:val="28"/>
        </w:rPr>
        <w:lastRenderedPageBreak/>
        <w:t>Language Pathology.  The discussion was tabled until the Board Members have an opportunity to research the discrepancy and a solution.</w:t>
      </w:r>
    </w:p>
    <w:p w:rsidR="00EC1741" w:rsidRPr="00EC1741" w:rsidRDefault="00EC1741" w:rsidP="00EC1741">
      <w:pPr>
        <w:spacing w:after="200" w:line="276" w:lineRule="auto"/>
        <w:ind w:left="60" w:right="0"/>
        <w:rPr>
          <w:rFonts w:ascii="Times New Roman" w:eastAsia="Times New Roman" w:hAnsi="Times New Roman" w:cs="Times New Roman"/>
          <w:szCs w:val="28"/>
        </w:rPr>
      </w:pPr>
      <w:r w:rsidRPr="00EC1741">
        <w:rPr>
          <w:rFonts w:ascii="Times New Roman" w:eastAsia="Times New Roman" w:hAnsi="Times New Roman" w:cs="Times New Roman"/>
          <w:szCs w:val="28"/>
        </w:rPr>
        <w:t>The members discussed the sponsorship for the National Conference.  Vickie made a motion to send a $1500 sponsorship to the National Assn. for the Salt Lake City Conference in October.  Vern seconded the motion.  Motion carried.</w:t>
      </w:r>
    </w:p>
    <w:p w:rsidR="00EC1741" w:rsidRPr="00EC1741" w:rsidRDefault="00EC1741" w:rsidP="00EC1741">
      <w:pPr>
        <w:spacing w:after="200" w:line="276" w:lineRule="auto"/>
        <w:ind w:left="6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Board discussed the nominees for the National Assn. Board of Director </w:t>
      </w:r>
      <w:proofErr w:type="gramStart"/>
      <w:r w:rsidRPr="00EC1741">
        <w:rPr>
          <w:rFonts w:ascii="Times New Roman" w:eastAsia="Times New Roman" w:hAnsi="Times New Roman" w:cs="Times New Roman"/>
          <w:szCs w:val="28"/>
        </w:rPr>
        <w:t>vacancies</w:t>
      </w:r>
      <w:proofErr w:type="gramEnd"/>
      <w:r w:rsidRPr="00EC1741">
        <w:rPr>
          <w:rFonts w:ascii="Times New Roman" w:eastAsia="Times New Roman" w:hAnsi="Times New Roman" w:cs="Times New Roman"/>
          <w:szCs w:val="28"/>
        </w:rPr>
        <w:t xml:space="preserve">.  The board will cast a vote for Mike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 xml:space="preserve"> and Glen </w:t>
      </w:r>
      <w:proofErr w:type="spellStart"/>
      <w:r w:rsidRPr="00EC1741">
        <w:rPr>
          <w:rFonts w:ascii="Times New Roman" w:eastAsia="Times New Roman" w:hAnsi="Times New Roman" w:cs="Times New Roman"/>
          <w:szCs w:val="28"/>
        </w:rPr>
        <w:t>Haguespack</w:t>
      </w:r>
      <w:proofErr w:type="spellEnd"/>
      <w:r w:rsidRPr="00EC1741">
        <w:rPr>
          <w:rFonts w:ascii="Times New Roman" w:eastAsia="Times New Roman" w:hAnsi="Times New Roman" w:cs="Times New Roman"/>
          <w:szCs w:val="28"/>
        </w:rPr>
        <w:t>, Louisiana.</w:t>
      </w:r>
    </w:p>
    <w:p w:rsidR="00EC1741" w:rsidRPr="00EC1741" w:rsidRDefault="00EC1741" w:rsidP="00EC1741">
      <w:pPr>
        <w:spacing w:after="200" w:line="276" w:lineRule="auto"/>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Vickie </w:t>
      </w:r>
      <w:proofErr w:type="spellStart"/>
      <w:r w:rsidRPr="00EC1741">
        <w:rPr>
          <w:rFonts w:ascii="Times New Roman" w:eastAsia="Times New Roman" w:hAnsi="Times New Roman" w:cs="Times New Roman"/>
          <w:szCs w:val="28"/>
        </w:rPr>
        <w:t>Pullins</w:t>
      </w:r>
      <w:proofErr w:type="spellEnd"/>
      <w:r w:rsidRPr="00EC1741">
        <w:rPr>
          <w:rFonts w:ascii="Times New Roman" w:eastAsia="Times New Roman" w:hAnsi="Times New Roman" w:cs="Times New Roman"/>
          <w:szCs w:val="28"/>
        </w:rPr>
        <w:t xml:space="preserve"> made a motion to adjourn.  Vern Mullins seconded the motion.  Meeting adjourned at 7:07 PM</w:t>
      </w:r>
    </w:p>
    <w:p w:rsidR="00EC1741" w:rsidRPr="00EC1741" w:rsidRDefault="00EC1741" w:rsidP="00EC1741">
      <w:pPr>
        <w:spacing w:after="200" w:line="276" w:lineRule="auto"/>
        <w:ind w:left="0" w:right="0"/>
        <w:rPr>
          <w:rFonts w:ascii="Times New Roman" w:eastAsia="Times New Roman" w:hAnsi="Times New Roman" w:cs="Times New Roman"/>
          <w:szCs w:val="28"/>
        </w:rPr>
      </w:pPr>
    </w:p>
    <w:p w:rsidR="00EC1741" w:rsidRPr="00EC1741" w:rsidRDefault="00EC1741" w:rsidP="00EC1741">
      <w:pPr>
        <w:spacing w:after="200" w:line="276" w:lineRule="auto"/>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Respectfully submitted,</w:t>
      </w:r>
    </w:p>
    <w:p w:rsidR="00EC1741" w:rsidRPr="00EC1741" w:rsidRDefault="00EC1741" w:rsidP="00EC1741">
      <w:pPr>
        <w:spacing w:after="200" w:line="276" w:lineRule="auto"/>
        <w:ind w:left="0" w:right="0"/>
        <w:rPr>
          <w:rFonts w:ascii="Times New Roman" w:eastAsia="Times New Roman" w:hAnsi="Times New Roman" w:cs="Times New Roman"/>
          <w:szCs w:val="28"/>
        </w:rPr>
      </w:pPr>
    </w:p>
    <w:p w:rsidR="00EC1741" w:rsidRPr="00EC1741" w:rsidRDefault="00EC1741" w:rsidP="00EC1741">
      <w:pPr>
        <w:spacing w:after="200" w:line="276" w:lineRule="auto"/>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Patricia J. Nesbitt</w:t>
      </w:r>
    </w:p>
    <w:p w:rsidR="00EC1741" w:rsidRPr="00EC1741" w:rsidRDefault="00EC1741" w:rsidP="00EC1741">
      <w:pPr>
        <w:spacing w:after="200" w:line="276" w:lineRule="auto"/>
        <w:ind w:left="60" w:right="0"/>
        <w:rPr>
          <w:rFonts w:ascii="Times New Roman" w:eastAsia="Times New Roman" w:hAnsi="Times New Roman" w:cs="Times New Roman"/>
          <w:szCs w:val="28"/>
        </w:rPr>
      </w:pPr>
    </w:p>
    <w:p w:rsidR="00EC1741" w:rsidRPr="00EC1741" w:rsidRDefault="00EC1741" w:rsidP="00EC1741">
      <w:pPr>
        <w:spacing w:after="200" w:line="276" w:lineRule="auto"/>
        <w:ind w:left="60" w:right="0"/>
        <w:rPr>
          <w:rFonts w:ascii="Times New Roman" w:eastAsia="Times New Roman" w:hAnsi="Times New Roman" w:cs="Times New Roman"/>
          <w:szCs w:val="28"/>
        </w:rPr>
      </w:pPr>
    </w:p>
    <w:p w:rsidR="00EC1741" w:rsidRPr="00EC1741" w:rsidRDefault="00EC1741" w:rsidP="00EC1741">
      <w:pPr>
        <w:spacing w:after="200" w:line="276" w:lineRule="auto"/>
        <w:ind w:left="60" w:right="0"/>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  </w:t>
      </w: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EC1741" w:rsidRPr="00EC1741" w:rsidRDefault="00EC1741" w:rsidP="00EC1741">
      <w:pPr>
        <w:spacing w:after="200" w:line="276" w:lineRule="auto"/>
        <w:ind w:left="0" w:right="0"/>
        <w:contextualSpacing/>
        <w:rPr>
          <w:rFonts w:ascii="Times New Roman" w:eastAsia="Times New Roman" w:hAnsi="Times New Roman" w:cs="Times New Roman"/>
          <w:szCs w:val="28"/>
        </w:rPr>
      </w:pPr>
    </w:p>
    <w:p w:rsidR="007D51E9" w:rsidRPr="00EC16AC" w:rsidRDefault="007D51E9" w:rsidP="00EC16AC">
      <w:pPr>
        <w:ind w:left="0" w:right="0"/>
        <w:rPr>
          <w:rFonts w:ascii="TTE12836A8t00" w:eastAsia="Times New Roman" w:hAnsi="TTE12836A8t00" w:cs="TTE12836A8t00"/>
          <w:b/>
          <w:color w:val="010000"/>
          <w:sz w:val="24"/>
          <w:szCs w:val="24"/>
        </w:rPr>
      </w:pPr>
    </w:p>
    <w:p w:rsidR="00EC16AC" w:rsidRPr="00EC16AC" w:rsidRDefault="00EC16AC" w:rsidP="00EC16AC">
      <w:pPr>
        <w:ind w:left="0" w:right="0"/>
        <w:rPr>
          <w:rFonts w:ascii="TTE12836A8t00" w:eastAsia="Times New Roman" w:hAnsi="TTE12836A8t00" w:cs="TTE12836A8t00"/>
          <w:color w:val="010000"/>
          <w:sz w:val="24"/>
          <w:szCs w:val="24"/>
        </w:rPr>
      </w:pPr>
    </w:p>
    <w:p w:rsidR="00641E4C" w:rsidRDefault="00641E4C" w:rsidP="00A640AC">
      <w:pPr>
        <w:jc w:val="center"/>
      </w:pPr>
    </w:p>
    <w:p w:rsidR="00EC1741" w:rsidRDefault="00EC1741" w:rsidP="006129F5">
      <w:pPr>
        <w:jc w:val="center"/>
      </w:pPr>
    </w:p>
    <w:p w:rsidR="00EC1741" w:rsidRDefault="00EC1741">
      <w:r>
        <w:br w:type="page"/>
      </w:r>
    </w:p>
    <w:p w:rsidR="00EC1741" w:rsidRPr="00EC1741" w:rsidRDefault="00EC1741" w:rsidP="00EC1741">
      <w:pPr>
        <w:ind w:left="0" w:right="0"/>
        <w:jc w:val="center"/>
        <w:rPr>
          <w:rFonts w:ascii="Times New Roman" w:eastAsia="Times New Roman" w:hAnsi="Times New Roman" w:cs="Times New Roman"/>
          <w:b/>
          <w:sz w:val="32"/>
          <w:szCs w:val="32"/>
        </w:rPr>
      </w:pPr>
      <w:smartTag w:uri="urn:schemas-microsoft-com:office:smarttags" w:element="place">
        <w:smartTag w:uri="urn:schemas-microsoft-com:office:smarttags" w:element="State">
          <w:r w:rsidRPr="00EC1741">
            <w:rPr>
              <w:rFonts w:ascii="Times New Roman" w:eastAsia="Times New Roman" w:hAnsi="Times New Roman" w:cs="Times New Roman"/>
              <w:b/>
              <w:sz w:val="32"/>
              <w:szCs w:val="32"/>
            </w:rPr>
            <w:lastRenderedPageBreak/>
            <w:t>West Virginia</w:t>
          </w:r>
        </w:smartTag>
      </w:smartTag>
      <w:r w:rsidRPr="00EC1741">
        <w:rPr>
          <w:rFonts w:ascii="Times New Roman" w:eastAsia="Times New Roman" w:hAnsi="Times New Roman" w:cs="Times New Roman"/>
          <w:b/>
          <w:sz w:val="32"/>
          <w:szCs w:val="32"/>
        </w:rPr>
        <w:t xml:space="preserve"> Board of Examiners for </w:t>
      </w:r>
    </w:p>
    <w:p w:rsidR="00EC1741" w:rsidRPr="00EC1741" w:rsidRDefault="00EC1741" w:rsidP="00EC1741">
      <w:pPr>
        <w:ind w:left="0" w:right="0"/>
        <w:jc w:val="center"/>
        <w:rPr>
          <w:rFonts w:ascii="Times New Roman" w:eastAsia="Times New Roman" w:hAnsi="Times New Roman" w:cs="Times New Roman"/>
          <w:b/>
          <w:sz w:val="32"/>
          <w:szCs w:val="32"/>
        </w:rPr>
      </w:pPr>
      <w:r w:rsidRPr="00EC1741">
        <w:rPr>
          <w:rFonts w:ascii="Times New Roman" w:eastAsia="Times New Roman" w:hAnsi="Times New Roman" w:cs="Times New Roman"/>
          <w:b/>
          <w:sz w:val="32"/>
          <w:szCs w:val="32"/>
        </w:rPr>
        <w:t>Speech-Language Pathology and Audiology</w:t>
      </w: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 w:val="28"/>
          <w:szCs w:val="28"/>
        </w:rPr>
      </w:pPr>
      <w:r w:rsidRPr="00EC1741">
        <w:rPr>
          <w:rFonts w:ascii="Times New Roman" w:eastAsia="Times New Roman" w:hAnsi="Times New Roman" w:cs="Times New Roman"/>
          <w:b/>
          <w:sz w:val="28"/>
          <w:szCs w:val="28"/>
        </w:rPr>
        <w:t>December 9, 2014</w:t>
      </w:r>
    </w:p>
    <w:p w:rsidR="00EC1741" w:rsidRPr="00EC1741" w:rsidRDefault="00EC1741" w:rsidP="00EC1741">
      <w:pPr>
        <w:ind w:left="0" w:right="0"/>
        <w:jc w:val="both"/>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 w:val="28"/>
          <w:szCs w:val="28"/>
        </w:rPr>
      </w:pPr>
      <w:r w:rsidRPr="00EC1741">
        <w:rPr>
          <w:rFonts w:ascii="Times New Roman" w:eastAsia="Times New Roman" w:hAnsi="Times New Roman" w:cs="Times New Roman"/>
          <w:b/>
          <w:sz w:val="28"/>
          <w:szCs w:val="28"/>
        </w:rPr>
        <w:t>Board Meeting</w:t>
      </w: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center"/>
        <w:rPr>
          <w:rFonts w:ascii="Times New Roman" w:eastAsia="Times New Roman" w:hAnsi="Times New Roman" w:cs="Times New Roman"/>
          <w:b/>
          <w:szCs w:val="36"/>
        </w:rPr>
      </w:pP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 xml:space="preserve">Time:  </w:t>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1:00 PM</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 xml:space="preserve">Location: </w:t>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Office</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99 Edmiston Way – 2</w:t>
      </w:r>
      <w:r w:rsidRPr="00EC1741">
        <w:rPr>
          <w:rFonts w:ascii="Times New Roman" w:eastAsia="Times New Roman" w:hAnsi="Times New Roman" w:cs="Times New Roman"/>
          <w:b/>
          <w:vertAlign w:val="superscript"/>
        </w:rPr>
        <w:t>nd</w:t>
      </w:r>
      <w:r w:rsidRPr="00EC1741">
        <w:rPr>
          <w:rFonts w:ascii="Times New Roman" w:eastAsia="Times New Roman" w:hAnsi="Times New Roman" w:cs="Times New Roman"/>
          <w:b/>
        </w:rPr>
        <w:t xml:space="preserve"> Floor Conference Room</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Buckhannon, WV  26201</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Present:</w:t>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Board President, Michael </w:t>
      </w:r>
      <w:proofErr w:type="spellStart"/>
      <w:r w:rsidRPr="00EC1741">
        <w:rPr>
          <w:rFonts w:ascii="Times New Roman" w:eastAsia="Times New Roman" w:hAnsi="Times New Roman" w:cs="Times New Roman"/>
          <w:b/>
        </w:rPr>
        <w:t>Zagarella</w:t>
      </w:r>
      <w:proofErr w:type="spellEnd"/>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Board Secretary, Vickie </w:t>
      </w:r>
      <w:proofErr w:type="spellStart"/>
      <w:r w:rsidRPr="00EC1741">
        <w:rPr>
          <w:rFonts w:ascii="Times New Roman" w:eastAsia="Times New Roman" w:hAnsi="Times New Roman" w:cs="Times New Roman"/>
          <w:b/>
        </w:rPr>
        <w:t>Pullins</w:t>
      </w:r>
      <w:proofErr w:type="spellEnd"/>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Vernon Mullins</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Board Member, Erin Ball</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Mr. Greg Foster, Attorney – WV Attorney General’s Office</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 xml:space="preserve">Ashley Hall, Regional Manager, </w:t>
      </w:r>
      <w:proofErr w:type="spellStart"/>
      <w:r w:rsidRPr="00EC1741">
        <w:rPr>
          <w:rFonts w:ascii="Times New Roman" w:eastAsia="Times New Roman" w:hAnsi="Times New Roman" w:cs="Times New Roman"/>
          <w:b/>
        </w:rPr>
        <w:t>Gentiva</w:t>
      </w:r>
      <w:proofErr w:type="spellEnd"/>
      <w:r w:rsidRPr="00EC1741">
        <w:rPr>
          <w:rFonts w:ascii="Times New Roman" w:eastAsia="Times New Roman" w:hAnsi="Times New Roman" w:cs="Times New Roman"/>
          <w:b/>
        </w:rPr>
        <w:t xml:space="preserve"> Home Health – via telephone call</w:t>
      </w:r>
    </w:p>
    <w:p w:rsidR="00EC1741" w:rsidRPr="00EC1741" w:rsidRDefault="00EC1741" w:rsidP="00EC1741">
      <w:pPr>
        <w:ind w:left="0" w:right="0"/>
        <w:jc w:val="both"/>
        <w:rPr>
          <w:rFonts w:ascii="Times New Roman" w:eastAsia="Times New Roman" w:hAnsi="Times New Roman" w:cs="Times New Roman"/>
          <w:b/>
        </w:rPr>
      </w:pPr>
      <w:r w:rsidRPr="00EC1741">
        <w:rPr>
          <w:rFonts w:ascii="Times New Roman" w:eastAsia="Times New Roman" w:hAnsi="Times New Roman" w:cs="Times New Roman"/>
          <w:b/>
        </w:rPr>
        <w:tab/>
      </w:r>
      <w:r w:rsidRPr="00EC1741">
        <w:rPr>
          <w:rFonts w:ascii="Times New Roman" w:eastAsia="Times New Roman" w:hAnsi="Times New Roman" w:cs="Times New Roman"/>
          <w:b/>
        </w:rPr>
        <w:tab/>
      </w:r>
      <w:r w:rsidRPr="00EC1741">
        <w:rPr>
          <w:rFonts w:ascii="Times New Roman" w:eastAsia="Times New Roman" w:hAnsi="Times New Roman" w:cs="Times New Roman"/>
          <w:b/>
        </w:rPr>
        <w:tab/>
        <w:t>Administrative Services Mgr., Patricia Nesbitt</w:t>
      </w:r>
    </w:p>
    <w:p w:rsidR="00EC1741" w:rsidRPr="00EC1741" w:rsidRDefault="00EC1741" w:rsidP="00EC1741">
      <w:pPr>
        <w:ind w:left="0" w:right="0"/>
        <w:jc w:val="both"/>
        <w:rPr>
          <w:rFonts w:ascii="Times New Roman" w:eastAsia="Times New Roman" w:hAnsi="Times New Roman" w:cs="Times New Roman"/>
          <w:b/>
        </w:rPr>
      </w:pPr>
    </w:p>
    <w:p w:rsidR="00EC1741" w:rsidRPr="00EC1741" w:rsidRDefault="00EC1741" w:rsidP="00EC1741">
      <w:pPr>
        <w:ind w:left="0" w:right="0"/>
        <w:jc w:val="both"/>
        <w:rPr>
          <w:rFonts w:ascii="Times New Roman" w:eastAsia="Times New Roman" w:hAnsi="Times New Roman" w:cs="Times New Roman"/>
          <w:b/>
        </w:rPr>
      </w:pPr>
    </w:p>
    <w:p w:rsidR="00EC1741" w:rsidRPr="00EC1741" w:rsidRDefault="00EC1741" w:rsidP="00EC1741">
      <w:pPr>
        <w:ind w:left="0" w:right="0"/>
        <w:jc w:val="both"/>
        <w:rPr>
          <w:rFonts w:ascii="Times New Roman" w:eastAsia="Times New Roman" w:hAnsi="Times New Roman" w:cs="Times New Roman"/>
          <w:b/>
          <w:szCs w:val="20"/>
        </w:rPr>
      </w:pPr>
      <w:r w:rsidRPr="00EC1741">
        <w:rPr>
          <w:rFonts w:ascii="Times New Roman" w:eastAsia="Times New Roman" w:hAnsi="Times New Roman" w:cs="Times New Roman"/>
          <w:b/>
          <w:szCs w:val="20"/>
        </w:rPr>
        <w:tab/>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meeting was called to order at 1:24 PM by the Board President, Michael </w:t>
      </w:r>
      <w:proofErr w:type="spellStart"/>
      <w:r w:rsidRPr="00EC1741">
        <w:rPr>
          <w:rFonts w:ascii="Times New Roman" w:eastAsia="Times New Roman" w:hAnsi="Times New Roman" w:cs="Times New Roman"/>
          <w:szCs w:val="28"/>
        </w:rPr>
        <w:t>Zagarella</w:t>
      </w:r>
      <w:proofErr w:type="spellEnd"/>
      <w:r w:rsidRPr="00EC1741">
        <w:rPr>
          <w:rFonts w:ascii="Times New Roman" w:eastAsia="Times New Roman" w:hAnsi="Times New Roman" w:cs="Times New Roman"/>
          <w:szCs w:val="28"/>
        </w:rPr>
        <w:t>.</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Complaint #41 (Old Business) was discussed out of order because of a pre-arranged telephone call with Ashley Hall, </w:t>
      </w:r>
      <w:proofErr w:type="spellStart"/>
      <w:r w:rsidRPr="00EC1741">
        <w:rPr>
          <w:rFonts w:ascii="Times New Roman" w:eastAsia="Times New Roman" w:hAnsi="Times New Roman" w:cs="Times New Roman"/>
          <w:szCs w:val="28"/>
        </w:rPr>
        <w:t>Gentiva</w:t>
      </w:r>
      <w:proofErr w:type="spellEnd"/>
      <w:r w:rsidRPr="00EC1741">
        <w:rPr>
          <w:rFonts w:ascii="Times New Roman" w:eastAsia="Times New Roman" w:hAnsi="Times New Roman" w:cs="Times New Roman"/>
          <w:szCs w:val="28"/>
        </w:rPr>
        <w:t xml:space="preserve"> Home Health, complainant.</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A telephone call was placed to Ashley Hall, </w:t>
      </w:r>
      <w:proofErr w:type="spellStart"/>
      <w:r w:rsidRPr="00EC1741">
        <w:rPr>
          <w:rFonts w:ascii="Times New Roman" w:eastAsia="Times New Roman" w:hAnsi="Times New Roman" w:cs="Times New Roman"/>
          <w:szCs w:val="28"/>
        </w:rPr>
        <w:t>Gentiva</w:t>
      </w:r>
      <w:proofErr w:type="spellEnd"/>
      <w:r w:rsidRPr="00EC1741">
        <w:rPr>
          <w:rFonts w:ascii="Times New Roman" w:eastAsia="Times New Roman" w:hAnsi="Times New Roman" w:cs="Times New Roman"/>
          <w:szCs w:val="28"/>
        </w:rPr>
        <w:t xml:space="preserve"> Home Health, for the purpose of gathering information regarding Complaint #41.  </w:t>
      </w:r>
      <w:proofErr w:type="spellStart"/>
      <w:r w:rsidRPr="00EC1741">
        <w:rPr>
          <w:rFonts w:ascii="Times New Roman" w:eastAsia="Times New Roman" w:hAnsi="Times New Roman" w:cs="Times New Roman"/>
          <w:szCs w:val="28"/>
        </w:rPr>
        <w:t>Gentiva</w:t>
      </w:r>
      <w:proofErr w:type="spellEnd"/>
      <w:r w:rsidRPr="00EC1741">
        <w:rPr>
          <w:rFonts w:ascii="Times New Roman" w:eastAsia="Times New Roman" w:hAnsi="Times New Roman" w:cs="Times New Roman"/>
          <w:szCs w:val="28"/>
        </w:rPr>
        <w:t xml:space="preserve"> Home Health filed a complaint against a Speech-Language Pathologist claiming she falsified Daily Notes for therapy services not provided and then deleted at least one patient Daily Note when questioned re: whether the therapy was provided.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The complaint was discussed after the telephone call with Ashley Hall ended.  It was decided additional information would be required to move forward with the complaint.  Erin Ball agreed to call Ashley Hall for the patient and/or caregivers’ telephone numbers so they can be contacted for additional information.</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The minutes of the August 27, 2014 Board Meeting </w:t>
      </w:r>
      <w:proofErr w:type="gramStart"/>
      <w:r w:rsidRPr="00EC1741">
        <w:rPr>
          <w:rFonts w:ascii="Times New Roman" w:eastAsia="Times New Roman" w:hAnsi="Times New Roman" w:cs="Times New Roman"/>
          <w:szCs w:val="28"/>
        </w:rPr>
        <w:t>were</w:t>
      </w:r>
      <w:proofErr w:type="gramEnd"/>
      <w:r w:rsidRPr="00EC1741">
        <w:rPr>
          <w:rFonts w:ascii="Times New Roman" w:eastAsia="Times New Roman" w:hAnsi="Times New Roman" w:cs="Times New Roman"/>
          <w:szCs w:val="28"/>
        </w:rPr>
        <w:t xml:space="preserve"> read. Vickie </w:t>
      </w:r>
      <w:proofErr w:type="spellStart"/>
      <w:r w:rsidRPr="00EC1741">
        <w:rPr>
          <w:rFonts w:ascii="Times New Roman" w:eastAsia="Times New Roman" w:hAnsi="Times New Roman" w:cs="Times New Roman"/>
          <w:szCs w:val="28"/>
        </w:rPr>
        <w:t>Pullins</w:t>
      </w:r>
      <w:proofErr w:type="spellEnd"/>
      <w:r w:rsidRPr="00EC1741">
        <w:rPr>
          <w:rFonts w:ascii="Times New Roman" w:eastAsia="Times New Roman" w:hAnsi="Times New Roman" w:cs="Times New Roman"/>
          <w:szCs w:val="28"/>
        </w:rPr>
        <w:t xml:space="preserve"> made a motion the minutes be accepted and approved.  Erin Ball seconded the motion.  Motion carried.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The financial report for November 30, 2014 was submitted for review.  (</w:t>
      </w:r>
      <w:proofErr w:type="gramStart"/>
      <w:r w:rsidRPr="00EC1741">
        <w:rPr>
          <w:rFonts w:ascii="Times New Roman" w:eastAsia="Times New Roman" w:hAnsi="Times New Roman" w:cs="Times New Roman"/>
          <w:szCs w:val="28"/>
        </w:rPr>
        <w:t>copies</w:t>
      </w:r>
      <w:proofErr w:type="gramEnd"/>
      <w:r w:rsidRPr="00EC1741">
        <w:rPr>
          <w:rFonts w:ascii="Times New Roman" w:eastAsia="Times New Roman" w:hAnsi="Times New Roman" w:cs="Times New Roman"/>
          <w:szCs w:val="28"/>
        </w:rPr>
        <w:t xml:space="preserve"> attached).  The cash balance as of November 30, 2014 is $181,315.67.  Receiving reports for July – November </w:t>
      </w:r>
      <w:proofErr w:type="spellStart"/>
      <w:r w:rsidRPr="00EC1741">
        <w:rPr>
          <w:rFonts w:ascii="Times New Roman" w:eastAsia="Times New Roman" w:hAnsi="Times New Roman" w:cs="Times New Roman"/>
          <w:szCs w:val="28"/>
        </w:rPr>
        <w:t>PCard</w:t>
      </w:r>
      <w:proofErr w:type="spellEnd"/>
      <w:r w:rsidRPr="00EC1741">
        <w:rPr>
          <w:rFonts w:ascii="Times New Roman" w:eastAsia="Times New Roman" w:hAnsi="Times New Roman" w:cs="Times New Roman"/>
          <w:szCs w:val="28"/>
        </w:rPr>
        <w:t xml:space="preserve"> payments were submitted for approval.  The Board unanimously approved the financial report and </w:t>
      </w:r>
      <w:proofErr w:type="spellStart"/>
      <w:r w:rsidRPr="00EC1741">
        <w:rPr>
          <w:rFonts w:ascii="Times New Roman" w:eastAsia="Times New Roman" w:hAnsi="Times New Roman" w:cs="Times New Roman"/>
          <w:szCs w:val="28"/>
        </w:rPr>
        <w:t>PCard</w:t>
      </w:r>
      <w:proofErr w:type="spellEnd"/>
      <w:r w:rsidRPr="00EC1741">
        <w:rPr>
          <w:rFonts w:ascii="Times New Roman" w:eastAsia="Times New Roman" w:hAnsi="Times New Roman" w:cs="Times New Roman"/>
          <w:szCs w:val="28"/>
        </w:rPr>
        <w:t xml:space="preserve"> receiving reports.</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u w:val="single"/>
        </w:rPr>
      </w:pPr>
    </w:p>
    <w:p w:rsidR="00EC1741" w:rsidRPr="00EC1741" w:rsidRDefault="00EC1741" w:rsidP="00EC1741">
      <w:pPr>
        <w:ind w:left="0" w:right="0"/>
        <w:rPr>
          <w:rFonts w:ascii="Times New Roman" w:eastAsia="Times New Roman" w:hAnsi="Times New Roman" w:cs="Times New Roman"/>
          <w:szCs w:val="28"/>
          <w:u w:val="single"/>
        </w:rPr>
      </w:pPr>
    </w:p>
    <w:p w:rsidR="00EC1741" w:rsidRPr="00EC1741" w:rsidRDefault="00EC1741" w:rsidP="00EC1741">
      <w:pPr>
        <w:ind w:left="0" w:right="0"/>
        <w:rPr>
          <w:rFonts w:ascii="Times New Roman" w:eastAsia="Times New Roman" w:hAnsi="Times New Roman" w:cs="Times New Roman"/>
          <w:szCs w:val="28"/>
          <w:u w:val="single"/>
        </w:rPr>
      </w:pPr>
    </w:p>
    <w:p w:rsidR="00EC1741" w:rsidRPr="00EC1741" w:rsidRDefault="00EC1741" w:rsidP="00EC1741">
      <w:pPr>
        <w:ind w:left="0" w:right="0"/>
        <w:rPr>
          <w:rFonts w:ascii="Times New Roman" w:eastAsia="Times New Roman" w:hAnsi="Times New Roman" w:cs="Times New Roman"/>
          <w:szCs w:val="28"/>
          <w:u w:val="single"/>
        </w:rPr>
        <w:sectPr w:rsidR="00EC1741" w:rsidRPr="00EC1741">
          <w:pgSz w:w="12240" w:h="15840"/>
          <w:pgMar w:top="1440" w:right="1440" w:bottom="1440" w:left="1440" w:header="720" w:footer="720" w:gutter="0"/>
          <w:cols w:space="720"/>
          <w:docGrid w:linePitch="360"/>
        </w:sect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u w:val="single"/>
        </w:rPr>
        <w:lastRenderedPageBreak/>
        <w:t>OLD BUSINESS</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60" w:right="0"/>
        <w:rPr>
          <w:rFonts w:ascii="Times New Roman" w:eastAsia="Times New Roman" w:hAnsi="Times New Roman" w:cs="Times New Roman"/>
          <w:szCs w:val="28"/>
        </w:rPr>
      </w:pPr>
      <w:r w:rsidRPr="00EC1741">
        <w:rPr>
          <w:rFonts w:ascii="Times New Roman" w:eastAsia="Times New Roman" w:hAnsi="Times New Roman" w:cs="Times New Roman"/>
          <w:szCs w:val="28"/>
        </w:rPr>
        <w:t>The provisional license application submitted by an India Master’s Program graduate was discussed.  The Board agreed additional information is required before a decision can be made.  The applicant must:</w:t>
      </w:r>
    </w:p>
    <w:p w:rsidR="00EC1741" w:rsidRPr="00EC1741" w:rsidRDefault="00EC1741" w:rsidP="00EC1741">
      <w:pPr>
        <w:numPr>
          <w:ilvl w:val="0"/>
          <w:numId w:val="5"/>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 Submit a foreign credentials evaluation from a credentialing agency approved by ASHA.  The evaluation submitted with the application will not be accepted.</w:t>
      </w:r>
    </w:p>
    <w:p w:rsidR="00EC1741" w:rsidRPr="00EC1741" w:rsidRDefault="00EC1741" w:rsidP="00EC1741">
      <w:pPr>
        <w:numPr>
          <w:ilvl w:val="0"/>
          <w:numId w:val="4"/>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Show proof of a WV address</w:t>
      </w:r>
    </w:p>
    <w:p w:rsidR="00EC1741" w:rsidRPr="00EC1741" w:rsidRDefault="00EC1741" w:rsidP="00EC1741">
      <w:pPr>
        <w:numPr>
          <w:ilvl w:val="0"/>
          <w:numId w:val="4"/>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Submit the name of her clinical fellowship supervisor</w:t>
      </w:r>
    </w:p>
    <w:p w:rsidR="00EC1741" w:rsidRPr="00EC1741" w:rsidRDefault="00EC1741" w:rsidP="00EC1741">
      <w:pPr>
        <w:ind w:left="120" w:right="0"/>
        <w:rPr>
          <w:rFonts w:ascii="Times New Roman" w:eastAsia="Times New Roman" w:hAnsi="Times New Roman" w:cs="Times New Roman"/>
          <w:szCs w:val="28"/>
        </w:rPr>
      </w:pPr>
      <w:r w:rsidRPr="00EC1741">
        <w:rPr>
          <w:rFonts w:ascii="Times New Roman" w:eastAsia="Times New Roman" w:hAnsi="Times New Roman" w:cs="Times New Roman"/>
          <w:szCs w:val="28"/>
        </w:rPr>
        <w:t>Once all has been submitted, the Board will ask that she meet with the Board before a decision is made.</w:t>
      </w:r>
    </w:p>
    <w:p w:rsidR="00EC1741" w:rsidRPr="00EC1741" w:rsidRDefault="00EC1741" w:rsidP="00EC1741">
      <w:pPr>
        <w:ind w:left="120" w:right="0"/>
        <w:rPr>
          <w:rFonts w:ascii="Times New Roman" w:eastAsia="Times New Roman" w:hAnsi="Times New Roman" w:cs="Times New Roman"/>
          <w:szCs w:val="28"/>
        </w:rPr>
      </w:pPr>
    </w:p>
    <w:p w:rsidR="00EC1741" w:rsidRPr="00EC1741" w:rsidRDefault="00EC1741" w:rsidP="00EC1741">
      <w:pPr>
        <w:ind w:left="120" w:right="0"/>
        <w:rPr>
          <w:rFonts w:ascii="Times New Roman" w:eastAsia="Times New Roman" w:hAnsi="Times New Roman" w:cs="Times New Roman"/>
          <w:szCs w:val="28"/>
        </w:rPr>
      </w:pPr>
      <w:r w:rsidRPr="00EC1741">
        <w:rPr>
          <w:rFonts w:ascii="Times New Roman" w:eastAsia="Times New Roman" w:hAnsi="Times New Roman" w:cs="Times New Roman"/>
          <w:szCs w:val="28"/>
        </w:rPr>
        <w:t>The Board discussed the request from Joseph Garcia for license reinstatement.  Mr. Garcia (complaint #37) was in violation of one requirement of the Consent Decree effective May 7, 2012.  After a discussion, the Board agreed Mr. Garcia’s license would be reinstated with the following stipulations:</w:t>
      </w:r>
    </w:p>
    <w:p w:rsidR="00EC1741" w:rsidRPr="00EC1741" w:rsidRDefault="00EC1741" w:rsidP="00EC1741">
      <w:pPr>
        <w:numPr>
          <w:ilvl w:val="0"/>
          <w:numId w:val="4"/>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No supervision of provisional licensees and/or assistants for a period of one year beginning 01/01/2015</w:t>
      </w:r>
    </w:p>
    <w:p w:rsidR="00EC1741" w:rsidRPr="00EC1741" w:rsidRDefault="00EC1741" w:rsidP="00EC1741">
      <w:pPr>
        <w:numPr>
          <w:ilvl w:val="0"/>
          <w:numId w:val="4"/>
        </w:numPr>
        <w:spacing w:after="200" w:line="276" w:lineRule="auto"/>
        <w:ind w:right="0"/>
        <w:contextualSpacing/>
        <w:rPr>
          <w:rFonts w:ascii="Times New Roman" w:eastAsia="Times New Roman" w:hAnsi="Times New Roman" w:cs="Times New Roman"/>
          <w:szCs w:val="28"/>
        </w:rPr>
      </w:pPr>
      <w:r w:rsidRPr="00EC1741">
        <w:rPr>
          <w:rFonts w:ascii="Times New Roman" w:eastAsia="Times New Roman" w:hAnsi="Times New Roman" w:cs="Times New Roman"/>
          <w:szCs w:val="28"/>
        </w:rPr>
        <w:t>Submission of Self-Supervision Quarterly Reports for 1 year.</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A discrepancy in Audiology clinical practicum hour requirements stated in our Legislative Rule for a Speech-Language Pathologist vs. Marshall’s Speech-Language Pathology curriculum was brought to the Board’s attention.  The Board’s Legislative Rule requires 30 hours in Audiology of the required 400 clock hours.  The same is true of Audiology in the reverse.  Marshall University requires 20 of the 400 clock hours in Audiology for completion of the Speech Pathology practicum. </w:t>
      </w: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The issue will be finalized at the Board meeting held at the WVSHA spring conference.</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Vernon Mullins submitted written questions (copy attached) regarding the practicality of registering Audiology Assistants.  After reviewing the guidelines/Legislative Rules for Audiology Assistants, he concluded the Rules are, for the most part, non-existent for specific duties an Audiology Assistant can or cannot perform.</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u w:val="single"/>
        </w:rPr>
        <w:t>NEW BUSINESS</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Greg Foster presented a brief update on the issue of </w:t>
      </w:r>
      <w:proofErr w:type="spellStart"/>
      <w:r w:rsidRPr="00EC1741">
        <w:rPr>
          <w:rFonts w:ascii="Times New Roman" w:eastAsia="Times New Roman" w:hAnsi="Times New Roman" w:cs="Times New Roman"/>
          <w:szCs w:val="28"/>
        </w:rPr>
        <w:t>Brickstreet</w:t>
      </w:r>
      <w:proofErr w:type="spellEnd"/>
      <w:r w:rsidRPr="00EC1741">
        <w:rPr>
          <w:rFonts w:ascii="Times New Roman" w:eastAsia="Times New Roman" w:hAnsi="Times New Roman" w:cs="Times New Roman"/>
          <w:szCs w:val="28"/>
        </w:rPr>
        <w:t xml:space="preserve"> Worker’s Compensation Insurance requiring all claims for hearing aids be provided by Starkey.  The letters received by the Board from WV Audiologists were forwarded to Greg Foster, Asst. Atty. General.  He, in turn, requested the Consumer Protection Div. of the Attorney General’s office research the claim of “anti-trust”.  He reported he has nothing new to report.  The Consumer Protection Div. is researching the issue.</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Patty Nesbitt presented a brief overview of the final Purchasing Review of the Board received November 14, 2014.  The review stated </w:t>
      </w:r>
      <w:proofErr w:type="gramStart"/>
      <w:r w:rsidRPr="00EC1741">
        <w:rPr>
          <w:rFonts w:ascii="Times New Roman" w:eastAsia="Times New Roman" w:hAnsi="Times New Roman" w:cs="Times New Roman"/>
          <w:szCs w:val="28"/>
        </w:rPr>
        <w:t>one (1) non-conformity</w:t>
      </w:r>
      <w:proofErr w:type="gramEnd"/>
      <w:r w:rsidRPr="00EC1741">
        <w:rPr>
          <w:rFonts w:ascii="Times New Roman" w:eastAsia="Times New Roman" w:hAnsi="Times New Roman" w:cs="Times New Roman"/>
          <w:szCs w:val="28"/>
        </w:rPr>
        <w:t xml:space="preserve"> with Purchasing Division laws, rules and/or regulations.</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Patty Nesbitt reported the Annual Report for the Board for fiscal years 2013 – 2014 was submitted to the Legislature.  The annual report is due no later than December 31</w:t>
      </w:r>
      <w:r w:rsidRPr="00EC1741">
        <w:rPr>
          <w:rFonts w:ascii="Times New Roman" w:eastAsia="Times New Roman" w:hAnsi="Times New Roman" w:cs="Times New Roman"/>
          <w:szCs w:val="28"/>
          <w:vertAlign w:val="superscript"/>
        </w:rPr>
        <w:t>st</w:t>
      </w:r>
      <w:r w:rsidRPr="00EC1741">
        <w:rPr>
          <w:rFonts w:ascii="Times New Roman" w:eastAsia="Times New Roman" w:hAnsi="Times New Roman" w:cs="Times New Roman"/>
          <w:szCs w:val="28"/>
        </w:rPr>
        <w:t xml:space="preserve"> of each year.</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Patty Nesbitt gave a brief review of the Auditor’s Annual Board Training held on December 4, 2014.</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Vickie </w:t>
      </w:r>
      <w:proofErr w:type="spellStart"/>
      <w:r w:rsidRPr="00EC1741">
        <w:rPr>
          <w:rFonts w:ascii="Times New Roman" w:eastAsia="Times New Roman" w:hAnsi="Times New Roman" w:cs="Times New Roman"/>
          <w:szCs w:val="28"/>
        </w:rPr>
        <w:t>Pullins</w:t>
      </w:r>
      <w:proofErr w:type="spellEnd"/>
      <w:r w:rsidRPr="00EC1741">
        <w:rPr>
          <w:rFonts w:ascii="Times New Roman" w:eastAsia="Times New Roman" w:hAnsi="Times New Roman" w:cs="Times New Roman"/>
          <w:szCs w:val="28"/>
        </w:rPr>
        <w:t xml:space="preserve"> made a motion to adjourn.  Erin Ball seconded the motion.  Meeting adjourned at 3:29 pm</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Respectfully submitted,</w:t>
      </w: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p>
    <w:p w:rsidR="00EC1741" w:rsidRPr="00EC1741" w:rsidRDefault="00EC1741" w:rsidP="00EC1741">
      <w:pPr>
        <w:ind w:left="0" w:right="0"/>
        <w:rPr>
          <w:rFonts w:ascii="Times New Roman" w:eastAsia="Times New Roman" w:hAnsi="Times New Roman" w:cs="Times New Roman"/>
          <w:szCs w:val="28"/>
        </w:rPr>
      </w:pPr>
      <w:r w:rsidRPr="00EC1741">
        <w:rPr>
          <w:rFonts w:ascii="Times New Roman" w:eastAsia="Times New Roman" w:hAnsi="Times New Roman" w:cs="Times New Roman"/>
          <w:szCs w:val="28"/>
        </w:rPr>
        <w:t xml:space="preserve">Patricia J. Nesbitt, Administrative Services Manager </w:t>
      </w:r>
    </w:p>
    <w:p w:rsidR="00EC1741" w:rsidRDefault="00EC1741" w:rsidP="006129F5">
      <w:pPr>
        <w:jc w:val="center"/>
      </w:pPr>
    </w:p>
    <w:p w:rsidR="00EC1741" w:rsidRDefault="00EC1741">
      <w:r>
        <w:br w:type="page"/>
      </w:r>
    </w:p>
    <w:p w:rsidR="009C3B64" w:rsidRPr="009C3B64" w:rsidRDefault="009C3B64" w:rsidP="009C3B64">
      <w:pPr>
        <w:ind w:left="0" w:right="0"/>
        <w:jc w:val="center"/>
        <w:rPr>
          <w:rFonts w:ascii="Times New Roman" w:eastAsia="Times New Roman" w:hAnsi="Times New Roman" w:cs="Times New Roman"/>
          <w:b/>
          <w:sz w:val="32"/>
          <w:szCs w:val="32"/>
        </w:rPr>
      </w:pPr>
      <w:smartTag w:uri="urn:schemas-microsoft-com:office:smarttags" w:element="place">
        <w:smartTag w:uri="urn:schemas-microsoft-com:office:smarttags" w:element="State">
          <w:r w:rsidRPr="009C3B64">
            <w:rPr>
              <w:rFonts w:ascii="Times New Roman" w:eastAsia="Times New Roman" w:hAnsi="Times New Roman" w:cs="Times New Roman"/>
              <w:b/>
              <w:sz w:val="32"/>
              <w:szCs w:val="32"/>
            </w:rPr>
            <w:lastRenderedPageBreak/>
            <w:t>West Virginia</w:t>
          </w:r>
        </w:smartTag>
      </w:smartTag>
      <w:r w:rsidRPr="009C3B64">
        <w:rPr>
          <w:rFonts w:ascii="Times New Roman" w:eastAsia="Times New Roman" w:hAnsi="Times New Roman" w:cs="Times New Roman"/>
          <w:b/>
          <w:sz w:val="32"/>
          <w:szCs w:val="32"/>
        </w:rPr>
        <w:t xml:space="preserve"> Board of Examiners for </w:t>
      </w:r>
    </w:p>
    <w:p w:rsidR="009C3B64" w:rsidRPr="009C3B64" w:rsidRDefault="009C3B64" w:rsidP="009C3B64">
      <w:pPr>
        <w:ind w:left="0" w:right="0"/>
        <w:jc w:val="center"/>
        <w:rPr>
          <w:rFonts w:ascii="Times New Roman" w:eastAsia="Times New Roman" w:hAnsi="Times New Roman" w:cs="Times New Roman"/>
          <w:b/>
          <w:sz w:val="32"/>
          <w:szCs w:val="32"/>
        </w:rPr>
      </w:pPr>
      <w:r w:rsidRPr="009C3B64">
        <w:rPr>
          <w:rFonts w:ascii="Times New Roman" w:eastAsia="Times New Roman" w:hAnsi="Times New Roman" w:cs="Times New Roman"/>
          <w:b/>
          <w:sz w:val="32"/>
          <w:szCs w:val="32"/>
        </w:rPr>
        <w:t>Speech-Language Pathology and Audiology</w:t>
      </w:r>
    </w:p>
    <w:p w:rsidR="009C3B64" w:rsidRPr="009C3B64" w:rsidRDefault="009C3B64" w:rsidP="009C3B64">
      <w:pPr>
        <w:ind w:left="0" w:right="0"/>
        <w:jc w:val="center"/>
        <w:rPr>
          <w:rFonts w:ascii="Times New Roman" w:eastAsia="Times New Roman" w:hAnsi="Times New Roman" w:cs="Times New Roman"/>
          <w:b/>
          <w:szCs w:val="36"/>
        </w:rPr>
      </w:pPr>
    </w:p>
    <w:p w:rsidR="009C3B64" w:rsidRPr="009C3B64" w:rsidRDefault="009C3B64" w:rsidP="009C3B64">
      <w:pPr>
        <w:ind w:left="0" w:right="0"/>
        <w:jc w:val="center"/>
        <w:rPr>
          <w:rFonts w:ascii="Times New Roman" w:eastAsia="Times New Roman" w:hAnsi="Times New Roman" w:cs="Times New Roman"/>
          <w:b/>
          <w:sz w:val="28"/>
          <w:szCs w:val="28"/>
        </w:rPr>
      </w:pPr>
      <w:r w:rsidRPr="009C3B64">
        <w:rPr>
          <w:rFonts w:ascii="Times New Roman" w:eastAsia="Times New Roman" w:hAnsi="Times New Roman" w:cs="Times New Roman"/>
          <w:b/>
          <w:sz w:val="28"/>
          <w:szCs w:val="28"/>
        </w:rPr>
        <w:t>April 17, 2015</w:t>
      </w:r>
    </w:p>
    <w:p w:rsidR="009C3B64" w:rsidRPr="009C3B64" w:rsidRDefault="009C3B64" w:rsidP="009C3B64">
      <w:pPr>
        <w:ind w:left="0" w:right="0"/>
        <w:jc w:val="both"/>
        <w:rPr>
          <w:rFonts w:ascii="Times New Roman" w:eastAsia="Times New Roman" w:hAnsi="Times New Roman" w:cs="Times New Roman"/>
          <w:b/>
          <w:szCs w:val="36"/>
        </w:rPr>
      </w:pPr>
    </w:p>
    <w:p w:rsidR="009C3B64" w:rsidRPr="009C3B64" w:rsidRDefault="009C3B64" w:rsidP="009C3B64">
      <w:pPr>
        <w:ind w:left="0" w:right="0"/>
        <w:jc w:val="center"/>
        <w:rPr>
          <w:rFonts w:ascii="Times New Roman" w:eastAsia="Times New Roman" w:hAnsi="Times New Roman" w:cs="Times New Roman"/>
          <w:sz w:val="20"/>
          <w:szCs w:val="20"/>
        </w:rPr>
      </w:pPr>
      <w:r w:rsidRPr="009C3B64">
        <w:rPr>
          <w:rFonts w:ascii="Times New Roman" w:eastAsia="Times New Roman" w:hAnsi="Times New Roman" w:cs="Times New Roman"/>
          <w:b/>
          <w:sz w:val="28"/>
          <w:szCs w:val="28"/>
        </w:rPr>
        <w:t>Board Meeting</w:t>
      </w:r>
      <w:r w:rsidRPr="009C3B64">
        <w:rPr>
          <w:rFonts w:ascii="Times New Roman" w:eastAsia="Times New Roman" w:hAnsi="Times New Roman" w:cs="Times New Roman"/>
          <w:b/>
          <w:sz w:val="20"/>
          <w:szCs w:val="20"/>
        </w:rPr>
        <w:t xml:space="preserve"> </w:t>
      </w:r>
    </w:p>
    <w:p w:rsidR="009C3B64" w:rsidRPr="009C3B64" w:rsidRDefault="009C3B64" w:rsidP="009C3B64">
      <w:pPr>
        <w:ind w:left="0" w:right="0"/>
        <w:jc w:val="center"/>
        <w:rPr>
          <w:rFonts w:ascii="Times New Roman" w:eastAsia="Times New Roman" w:hAnsi="Times New Roman" w:cs="Times New Roman"/>
          <w:b/>
          <w:szCs w:val="36"/>
        </w:rPr>
      </w:pPr>
      <w:r w:rsidRPr="009C3B64">
        <w:rPr>
          <w:rFonts w:ascii="Times New Roman" w:eastAsia="Times New Roman" w:hAnsi="Times New Roman" w:cs="Times New Roman"/>
          <w:sz w:val="20"/>
          <w:szCs w:val="20"/>
        </w:rPr>
        <w:t>(</w:t>
      </w:r>
      <w:proofErr w:type="gramStart"/>
      <w:r w:rsidRPr="009C3B64">
        <w:rPr>
          <w:rFonts w:ascii="Times New Roman" w:eastAsia="Times New Roman" w:hAnsi="Times New Roman" w:cs="Times New Roman"/>
          <w:sz w:val="20"/>
          <w:szCs w:val="20"/>
        </w:rPr>
        <w:t>as</w:t>
      </w:r>
      <w:proofErr w:type="gramEnd"/>
      <w:r w:rsidRPr="009C3B64">
        <w:rPr>
          <w:rFonts w:ascii="Times New Roman" w:eastAsia="Times New Roman" w:hAnsi="Times New Roman" w:cs="Times New Roman"/>
          <w:sz w:val="20"/>
          <w:szCs w:val="20"/>
        </w:rPr>
        <w:t xml:space="preserve"> amended – July 8, 2015 Meeting)</w:t>
      </w:r>
    </w:p>
    <w:p w:rsidR="009C3B64" w:rsidRPr="009C3B64" w:rsidRDefault="009C3B64" w:rsidP="009C3B64">
      <w:pPr>
        <w:ind w:left="0" w:right="0"/>
        <w:jc w:val="center"/>
        <w:rPr>
          <w:rFonts w:ascii="Times New Roman" w:eastAsia="Times New Roman" w:hAnsi="Times New Roman" w:cs="Times New Roman"/>
          <w:b/>
          <w:szCs w:val="36"/>
        </w:rPr>
      </w:pP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Time: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5:30 PM</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 xml:space="preserve">Location: </w:t>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WVSHA Conference</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Bridgeport Conference Center</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300 Conference Way</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Bridgeport, WV  26330</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Present:</w:t>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President, Michael </w:t>
      </w:r>
      <w:proofErr w:type="spellStart"/>
      <w:r w:rsidRPr="009C3B64">
        <w:rPr>
          <w:rFonts w:ascii="Times New Roman" w:eastAsia="Times New Roman" w:hAnsi="Times New Roman" w:cs="Times New Roman"/>
          <w:b/>
        </w:rPr>
        <w:t>Zagarella</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 xml:space="preserve">Board Secretary, Vickie </w:t>
      </w:r>
      <w:proofErr w:type="spellStart"/>
      <w:r w:rsidRPr="009C3B64">
        <w:rPr>
          <w:rFonts w:ascii="Times New Roman" w:eastAsia="Times New Roman" w:hAnsi="Times New Roman" w:cs="Times New Roman"/>
          <w:b/>
        </w:rPr>
        <w:t>Pullins</w:t>
      </w:r>
      <w:proofErr w:type="spellEnd"/>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Member, Vernon Mullins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Board Member, Erin Ball</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Citizen Member, Joe Richards</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Mr. Greg Foster, Attorney – WV Atty. General’s Office – via telephone call</w:t>
      </w:r>
    </w:p>
    <w:p w:rsidR="009C3B64" w:rsidRPr="009C3B64" w:rsidRDefault="009C3B64" w:rsidP="009C3B64">
      <w:pPr>
        <w:ind w:left="0" w:right="0"/>
        <w:jc w:val="both"/>
        <w:rPr>
          <w:rFonts w:ascii="Times New Roman" w:eastAsia="Times New Roman" w:hAnsi="Times New Roman" w:cs="Times New Roman"/>
          <w:b/>
        </w:rPr>
      </w:pPr>
      <w:r w:rsidRPr="009C3B64">
        <w:rPr>
          <w:rFonts w:ascii="Times New Roman" w:eastAsia="Times New Roman" w:hAnsi="Times New Roman" w:cs="Times New Roman"/>
          <w:b/>
        </w:rPr>
        <w:tab/>
      </w:r>
      <w:r w:rsidRPr="009C3B64">
        <w:rPr>
          <w:rFonts w:ascii="Times New Roman" w:eastAsia="Times New Roman" w:hAnsi="Times New Roman" w:cs="Times New Roman"/>
          <w:b/>
        </w:rPr>
        <w:tab/>
      </w:r>
      <w:r w:rsidRPr="009C3B64">
        <w:rPr>
          <w:rFonts w:ascii="Times New Roman" w:eastAsia="Times New Roman" w:hAnsi="Times New Roman" w:cs="Times New Roman"/>
          <w:b/>
        </w:rPr>
        <w:tab/>
        <w:t>Administrative Services Mgr., Patricia Nesbitt</w:t>
      </w: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rPr>
      </w:pPr>
    </w:p>
    <w:p w:rsidR="009C3B64" w:rsidRPr="009C3B64" w:rsidRDefault="009C3B64" w:rsidP="009C3B64">
      <w:pPr>
        <w:ind w:left="0" w:right="0"/>
        <w:jc w:val="both"/>
        <w:rPr>
          <w:rFonts w:ascii="Times New Roman" w:eastAsia="Times New Roman" w:hAnsi="Times New Roman" w:cs="Times New Roman"/>
          <w:b/>
          <w:szCs w:val="20"/>
        </w:rPr>
      </w:pPr>
      <w:r w:rsidRPr="009C3B64">
        <w:rPr>
          <w:rFonts w:ascii="Times New Roman" w:eastAsia="Times New Roman" w:hAnsi="Times New Roman" w:cs="Times New Roman"/>
          <w:b/>
          <w:szCs w:val="20"/>
        </w:rPr>
        <w:tab/>
      </w: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meeting was called to order at 5:15 PM by the Board President, Michael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minutes of the December 9, 2014 Board Meeting </w:t>
      </w:r>
      <w:proofErr w:type="gramStart"/>
      <w:r w:rsidRPr="009C3B64">
        <w:rPr>
          <w:rFonts w:ascii="Times New Roman" w:eastAsia="Times New Roman" w:hAnsi="Times New Roman" w:cs="Times New Roman"/>
          <w:szCs w:val="28"/>
        </w:rPr>
        <w:t>were</w:t>
      </w:r>
      <w:proofErr w:type="gramEnd"/>
      <w:r w:rsidRPr="009C3B64">
        <w:rPr>
          <w:rFonts w:ascii="Times New Roman" w:eastAsia="Times New Roman" w:hAnsi="Times New Roman" w:cs="Times New Roman"/>
          <w:szCs w:val="28"/>
        </w:rPr>
        <w:t xml:space="preserve"> read. Joe Richards made a motion the minutes be accepted and approved.  Vern Mullins seconded the motion.  Motion carried.</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The financial report through April 15, 2015 was presented.  (</w:t>
      </w:r>
      <w:proofErr w:type="gramStart"/>
      <w:r w:rsidRPr="009C3B64">
        <w:rPr>
          <w:rFonts w:ascii="Times New Roman" w:eastAsia="Times New Roman" w:hAnsi="Times New Roman" w:cs="Times New Roman"/>
          <w:szCs w:val="28"/>
        </w:rPr>
        <w:t>copies</w:t>
      </w:r>
      <w:proofErr w:type="gramEnd"/>
      <w:r w:rsidRPr="009C3B64">
        <w:rPr>
          <w:rFonts w:ascii="Times New Roman" w:eastAsia="Times New Roman" w:hAnsi="Times New Roman" w:cs="Times New Roman"/>
          <w:szCs w:val="28"/>
        </w:rPr>
        <w:t xml:space="preserve"> attached).  The cash balance as of April 15, 2015 is $267,062.09.  Receiving reports for </w:t>
      </w:r>
      <w:proofErr w:type="spellStart"/>
      <w:r w:rsidRPr="009C3B64">
        <w:rPr>
          <w:rFonts w:ascii="Times New Roman" w:eastAsia="Times New Roman" w:hAnsi="Times New Roman" w:cs="Times New Roman"/>
          <w:szCs w:val="28"/>
        </w:rPr>
        <w:t>PCard</w:t>
      </w:r>
      <w:proofErr w:type="spellEnd"/>
      <w:r w:rsidRPr="009C3B64">
        <w:rPr>
          <w:rFonts w:ascii="Times New Roman" w:eastAsia="Times New Roman" w:hAnsi="Times New Roman" w:cs="Times New Roman"/>
          <w:szCs w:val="28"/>
        </w:rPr>
        <w:t xml:space="preserve"> payments were submitted for approval, as well as, the summary report (copy attached) from July 1, 2014 through April, 2015 payments, of </w:t>
      </w:r>
      <w:proofErr w:type="spellStart"/>
      <w:r w:rsidRPr="009C3B64">
        <w:rPr>
          <w:rFonts w:ascii="Times New Roman" w:eastAsia="Times New Roman" w:hAnsi="Times New Roman" w:cs="Times New Roman"/>
          <w:szCs w:val="28"/>
        </w:rPr>
        <w:t>PCard</w:t>
      </w:r>
      <w:proofErr w:type="spellEnd"/>
      <w:r w:rsidRPr="009C3B64">
        <w:rPr>
          <w:rFonts w:ascii="Times New Roman" w:eastAsia="Times New Roman" w:hAnsi="Times New Roman" w:cs="Times New Roman"/>
          <w:szCs w:val="28"/>
        </w:rPr>
        <w:t xml:space="preserve"> transactions.  The Board unanimously approved the financial report and </w:t>
      </w:r>
      <w:proofErr w:type="spellStart"/>
      <w:r w:rsidRPr="009C3B64">
        <w:rPr>
          <w:rFonts w:ascii="Times New Roman" w:eastAsia="Times New Roman" w:hAnsi="Times New Roman" w:cs="Times New Roman"/>
          <w:szCs w:val="28"/>
        </w:rPr>
        <w:t>PCard</w:t>
      </w:r>
      <w:proofErr w:type="spellEnd"/>
      <w:r w:rsidRPr="009C3B64">
        <w:rPr>
          <w:rFonts w:ascii="Times New Roman" w:eastAsia="Times New Roman" w:hAnsi="Times New Roman" w:cs="Times New Roman"/>
          <w:szCs w:val="28"/>
        </w:rPr>
        <w:t xml:space="preserve"> receiving reports.</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approved Budget documents for fiscal year 2016 were submitted to the Board for review. (Copies attached).  Joe Richards made a motion the financial report(s) be accepted as presented.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seconded the motion.  Motion carried.</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u w:val="single"/>
        </w:rPr>
      </w:pPr>
      <w:r w:rsidRPr="009C3B64">
        <w:rPr>
          <w:rFonts w:ascii="Times New Roman" w:eastAsia="Times New Roman" w:hAnsi="Times New Roman" w:cs="Times New Roman"/>
          <w:szCs w:val="28"/>
          <w:u w:val="single"/>
        </w:rPr>
        <w:t>OLD BUSINESS</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Complaint #’s 40 &amp; 41 (Old Business) were discussed via a pre-arranged telephone call with the Board Attorney, Greg Foster.  A telephone call was placed to Greg Foster at 5:22 PM.</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Joe Richards made a motion for the Board to go into Executive Session.  Vern Mullins seconded the motion.  Motion carried at 5:30 PM.</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Joe Richards made a motion to end the Executive Session at 5:55 PM.  Vern Mullins seconded the motion.  Motion carried and the Board returned to a public session and took up the following matters:</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and Erin Ball, recused from the Elissa Lindsay complaint, left the meeting at 5:55 PM for the discussions and decisions regarding the Elissa Lindsay complaint sanctions.</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Complaint #40 – President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 xml:space="preserve"> </w:t>
      </w:r>
      <w:proofErr w:type="gramStart"/>
      <w:r w:rsidRPr="009C3B64">
        <w:rPr>
          <w:rFonts w:ascii="Times New Roman" w:eastAsia="Times New Roman" w:hAnsi="Times New Roman" w:cs="Times New Roman"/>
          <w:szCs w:val="28"/>
        </w:rPr>
        <w:t>ask</w:t>
      </w:r>
      <w:proofErr w:type="gramEnd"/>
      <w:r w:rsidRPr="009C3B64">
        <w:rPr>
          <w:rFonts w:ascii="Times New Roman" w:eastAsia="Times New Roman" w:hAnsi="Times New Roman" w:cs="Times New Roman"/>
          <w:szCs w:val="28"/>
        </w:rPr>
        <w:t xml:space="preserve"> for a motion to accept the ALJ’s recommendation.  Vern Mullins made a motion to accept.  Joe Richards seconded the motion.  The motion carried and the ALJ’s recommendation was accepted by the Board.</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Board discussed the sanctions to be brought against Elissa Lindsay.  President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 xml:space="preserve"> called for a vote for the following sanctions:</w:t>
      </w:r>
    </w:p>
    <w:p w:rsidR="009C3B64" w:rsidRPr="009C3B64" w:rsidRDefault="009C3B64" w:rsidP="009C3B64">
      <w:pPr>
        <w:numPr>
          <w:ilvl w:val="0"/>
          <w:numId w:val="8"/>
        </w:numPr>
        <w:spacing w:after="200" w:line="276" w:lineRule="auto"/>
        <w:ind w:right="0"/>
        <w:contextualSpacing/>
        <w:rPr>
          <w:rFonts w:ascii="Times New Roman" w:eastAsia="Times New Roman" w:hAnsi="Times New Roman" w:cs="Times New Roman"/>
          <w:szCs w:val="28"/>
        </w:rPr>
      </w:pPr>
      <w:r w:rsidRPr="009C3B64">
        <w:rPr>
          <w:rFonts w:ascii="Times New Roman" w:eastAsia="Times New Roman" w:hAnsi="Times New Roman" w:cs="Times New Roman"/>
          <w:szCs w:val="28"/>
        </w:rPr>
        <w:t>One year of supervised practice following the Legislative Rules for a Provisional Licensee.  The    supervised practice will be at no cost to the board.</w:t>
      </w:r>
    </w:p>
    <w:p w:rsidR="009C3B64" w:rsidRPr="009C3B64" w:rsidRDefault="009C3B64" w:rsidP="009C3B64">
      <w:pPr>
        <w:numPr>
          <w:ilvl w:val="0"/>
          <w:numId w:val="8"/>
        </w:numPr>
        <w:spacing w:after="200" w:line="276" w:lineRule="auto"/>
        <w:ind w:right="0"/>
        <w:contextualSpacing/>
        <w:rPr>
          <w:rFonts w:ascii="Times New Roman" w:eastAsia="Times New Roman" w:hAnsi="Times New Roman" w:cs="Times New Roman"/>
          <w:szCs w:val="28"/>
        </w:rPr>
      </w:pPr>
      <w:r w:rsidRPr="009C3B64">
        <w:rPr>
          <w:rFonts w:ascii="Times New Roman" w:eastAsia="Times New Roman" w:hAnsi="Times New Roman" w:cs="Times New Roman"/>
          <w:szCs w:val="28"/>
        </w:rPr>
        <w:t>A letter of reprimand for her file.</w:t>
      </w:r>
    </w:p>
    <w:p w:rsidR="009C3B64" w:rsidRPr="009C3B64" w:rsidRDefault="009C3B64" w:rsidP="009C3B64">
      <w:pPr>
        <w:numPr>
          <w:ilvl w:val="0"/>
          <w:numId w:val="8"/>
        </w:numPr>
        <w:spacing w:after="200" w:line="276" w:lineRule="auto"/>
        <w:ind w:right="0"/>
        <w:contextualSpacing/>
        <w:rPr>
          <w:rFonts w:ascii="Times New Roman" w:eastAsia="Times New Roman" w:hAnsi="Times New Roman" w:cs="Times New Roman"/>
          <w:szCs w:val="28"/>
        </w:rPr>
      </w:pPr>
      <w:r w:rsidRPr="009C3B64">
        <w:rPr>
          <w:rFonts w:ascii="Times New Roman" w:eastAsia="Times New Roman" w:hAnsi="Times New Roman" w:cs="Times New Roman"/>
          <w:szCs w:val="28"/>
        </w:rPr>
        <w:t>Administrative Cost reimbursement of $3,410.03</w:t>
      </w:r>
    </w:p>
    <w:p w:rsidR="009C3B64" w:rsidRPr="009C3B64" w:rsidRDefault="009C3B64" w:rsidP="009C3B64">
      <w:pPr>
        <w:numPr>
          <w:ilvl w:val="0"/>
          <w:numId w:val="8"/>
        </w:numPr>
        <w:spacing w:after="200" w:line="276" w:lineRule="auto"/>
        <w:ind w:right="0"/>
        <w:contextualSpacing/>
        <w:rPr>
          <w:rFonts w:ascii="Times New Roman" w:eastAsia="Times New Roman" w:hAnsi="Times New Roman" w:cs="Times New Roman"/>
          <w:szCs w:val="28"/>
        </w:rPr>
      </w:pPr>
      <w:r w:rsidRPr="009C3B64">
        <w:rPr>
          <w:rFonts w:ascii="Times New Roman" w:eastAsia="Times New Roman" w:hAnsi="Times New Roman" w:cs="Times New Roman"/>
          <w:szCs w:val="28"/>
        </w:rPr>
        <w:t>Fine of $1000.00</w:t>
      </w:r>
    </w:p>
    <w:p w:rsidR="009C3B64" w:rsidRPr="009C3B64" w:rsidRDefault="009C3B64" w:rsidP="009C3B64">
      <w:pPr>
        <w:numPr>
          <w:ilvl w:val="0"/>
          <w:numId w:val="8"/>
        </w:numPr>
        <w:spacing w:after="200" w:line="276" w:lineRule="auto"/>
        <w:ind w:right="0"/>
        <w:contextualSpacing/>
        <w:rPr>
          <w:rFonts w:ascii="Times New Roman" w:eastAsia="Times New Roman" w:hAnsi="Times New Roman" w:cs="Times New Roman"/>
          <w:szCs w:val="28"/>
        </w:rPr>
      </w:pPr>
      <w:r w:rsidRPr="009C3B64">
        <w:rPr>
          <w:rFonts w:ascii="Times New Roman" w:eastAsia="Times New Roman" w:hAnsi="Times New Roman" w:cs="Times New Roman"/>
          <w:szCs w:val="28"/>
        </w:rPr>
        <w:t>Quarterly reports to the Board, at no expense to the Board, from the practice supervisor</w:t>
      </w:r>
    </w:p>
    <w:p w:rsidR="009C3B64" w:rsidRPr="009C3B64" w:rsidRDefault="009C3B64" w:rsidP="009C3B64">
      <w:pPr>
        <w:ind w:left="120" w:right="0"/>
        <w:rPr>
          <w:rFonts w:ascii="Times New Roman" w:eastAsia="Times New Roman" w:hAnsi="Times New Roman" w:cs="Times New Roman"/>
          <w:szCs w:val="28"/>
        </w:rPr>
      </w:pPr>
      <w:r w:rsidRPr="009C3B64">
        <w:rPr>
          <w:rFonts w:ascii="Times New Roman" w:eastAsia="Times New Roman" w:hAnsi="Times New Roman" w:cs="Times New Roman"/>
          <w:szCs w:val="28"/>
        </w:rPr>
        <w:t>The vote was 3 YEAS and 0 NAYS.</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&amp; Erin Ball returned to the meeting at the completion of the Elissa Lindsay discussion and Board vote.</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Complaint #41 – Greg Foster will make a phone call to clarify the live electronic system used by </w:t>
      </w:r>
      <w:proofErr w:type="spellStart"/>
      <w:r w:rsidRPr="009C3B64">
        <w:rPr>
          <w:rFonts w:ascii="Times New Roman" w:eastAsia="Times New Roman" w:hAnsi="Times New Roman" w:cs="Times New Roman"/>
          <w:szCs w:val="28"/>
        </w:rPr>
        <w:t>Gentiva</w:t>
      </w:r>
      <w:proofErr w:type="spellEnd"/>
      <w:r w:rsidRPr="009C3B64">
        <w:rPr>
          <w:rFonts w:ascii="Times New Roman" w:eastAsia="Times New Roman" w:hAnsi="Times New Roman" w:cs="Times New Roman"/>
          <w:szCs w:val="28"/>
        </w:rPr>
        <w:t xml:space="preserve"> and their allegation of patient’s charts being falsified and in one instance deleted.  At that point, depending on the outcome of his investigation, the Board will offer an informal conference to the licensee.</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Series 1 Proposed Rules Change was discussed.  The Clinical Practicum Hours were changed to be in line with the actual number of hours at Marshall and West Virginia Universities.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made a motion to approve the proposed changes.  Erin Ball seconded the motion.  Motion Carried.</w:t>
      </w:r>
    </w:p>
    <w:p w:rsidR="009C3B64" w:rsidRPr="009C3B64" w:rsidRDefault="009C3B64" w:rsidP="009C3B64">
      <w:pPr>
        <w:ind w:left="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Series 2 Proposed Rules Changes were discussed.  Two new sections - The Role of the Audiology Assistant and Tasks </w:t>
      </w:r>
      <w:proofErr w:type="gramStart"/>
      <w:r w:rsidRPr="009C3B64">
        <w:rPr>
          <w:rFonts w:ascii="Times New Roman" w:eastAsia="Times New Roman" w:hAnsi="Times New Roman" w:cs="Times New Roman"/>
          <w:szCs w:val="28"/>
        </w:rPr>
        <w:t>Outside</w:t>
      </w:r>
      <w:proofErr w:type="gramEnd"/>
      <w:r w:rsidRPr="009C3B64">
        <w:rPr>
          <w:rFonts w:ascii="Times New Roman" w:eastAsia="Times New Roman" w:hAnsi="Times New Roman" w:cs="Times New Roman"/>
          <w:szCs w:val="28"/>
        </w:rPr>
        <w:t xml:space="preserve"> the Scope of Responsibility of an Audiology Assistant – were added.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made a motion to approve the proposed changes.  Mike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 xml:space="preserve"> seconded the motion. Vern Mullins raised a question, currently stated in the Rules, regarding the number of assistants who can be supervised by an AUD and/or a SLP. After discussion, it was decided to change the maximum number of assistants supervised by an AUD or a SLP from 3 to 2. A vote was called for the motion on the floor. 4 YEAS 1 NAY (Vern Mullins)</w:t>
      </w: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A motion was made by Vickie to change to the number of assistants supervised from 3 to 2.  Mike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 xml:space="preserve"> seconded the motion.  4 YEAS 1 NAY (Vern Mullins)</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Series 1 Proposed Rules Change was discussed – Additional Requirements for International Applicants-English as a Second Language Applicants.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made a motion to accept the Proposed Rules Change as submitted.  Erin Ball Seconded the motion.  Motion carried.</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Joe Richards gave a short update on the Supreme Court Anti-Trust Decision from the discussions and reports at the WVSHA meeting he attended.</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Patty Nesbitt reported the new site for the Jurisprudence Exam is working perfectly.  A total of 33 applicants have completed the exam from 02/01/2015 – 04/03/15.</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u w:val="single"/>
        </w:rPr>
        <w:t>NEW BUSINESS</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requested license extension of a second year provisional licensee was discussed.  Based on the information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received after speaking with both the licensee's 1</w:t>
      </w:r>
      <w:r w:rsidRPr="009C3B64">
        <w:rPr>
          <w:rFonts w:ascii="Times New Roman" w:eastAsia="Times New Roman" w:hAnsi="Times New Roman" w:cs="Times New Roman"/>
          <w:szCs w:val="28"/>
          <w:vertAlign w:val="superscript"/>
        </w:rPr>
        <w:t>st</w:t>
      </w:r>
      <w:r w:rsidRPr="009C3B64">
        <w:rPr>
          <w:rFonts w:ascii="Times New Roman" w:eastAsia="Times New Roman" w:hAnsi="Times New Roman" w:cs="Times New Roman"/>
          <w:szCs w:val="28"/>
        </w:rPr>
        <w:t xml:space="preserve"> year and current supervisors, a motion was made to extend her provisional license expiration through December 31, 2015 with the stipulation she and her supervisor meet with the Board after the completion of her clinical fellowship and prior to her professional license being issued.  Erin Ball seconded the motion.  Motion carried.</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Patty Nesbitt submitted a written report for the 2015-2016 license renewal.  Also submitted was the 2013-2014 written report for comparison purposes.  (Reports are attached.)</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CE Broker for continuing education hours tracking and the implementation of online license verification was discussed.   More information re: CE Broker is required before a decision can be made so the topic was tabled until after the National Conference in October so the board members have an opportunity to speak with a board or boards who are currently utilizing the service.</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Mike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 xml:space="preserve"> and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discussed the new CMS regulations for Medicaid billing in the WV school system as presented by Cynthia Parsons during the WVSHA Medicaid Update session.  Effective August 1, 2015, all speech-language pathologists billing Medicaid in the schools must hold a license from the WV Board of Examiners.  If they do not hold a license, billing Medicaid will be at a reduced rate and the speech pathologist will bill as a speech pathology assistant.</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The National Conference was discussed.  The conference is in Charlotte, NC is October, 2015.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made a motion to contribute the same amount as donated in 2014.  The total donation was $1,500.  Mike </w:t>
      </w:r>
      <w:proofErr w:type="spellStart"/>
      <w:r w:rsidRPr="009C3B64">
        <w:rPr>
          <w:rFonts w:ascii="Times New Roman" w:eastAsia="Times New Roman" w:hAnsi="Times New Roman" w:cs="Times New Roman"/>
          <w:szCs w:val="28"/>
        </w:rPr>
        <w:t>Zagarella</w:t>
      </w:r>
      <w:proofErr w:type="spellEnd"/>
      <w:r w:rsidRPr="009C3B64">
        <w:rPr>
          <w:rFonts w:ascii="Times New Roman" w:eastAsia="Times New Roman" w:hAnsi="Times New Roman" w:cs="Times New Roman"/>
          <w:szCs w:val="28"/>
        </w:rPr>
        <w:t xml:space="preserve"> seconded the motion.  Motion carried.</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Joe Richards made a motion that the current officers of the Board be re-elected.  Vern Mullins seconded the motion.  Motion carried.</w:t>
      </w:r>
    </w:p>
    <w:p w:rsidR="009C3B64" w:rsidRPr="009C3B64" w:rsidRDefault="009C3B64" w:rsidP="009C3B64">
      <w:pPr>
        <w:ind w:left="12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President – Michael </w:t>
      </w:r>
      <w:proofErr w:type="spellStart"/>
      <w:r w:rsidRPr="009C3B64">
        <w:rPr>
          <w:rFonts w:ascii="Times New Roman" w:eastAsia="Times New Roman" w:hAnsi="Times New Roman" w:cs="Times New Roman"/>
          <w:szCs w:val="28"/>
        </w:rPr>
        <w:t>Zagarella</w:t>
      </w:r>
      <w:proofErr w:type="spellEnd"/>
    </w:p>
    <w:p w:rsidR="009C3B64" w:rsidRPr="009C3B64" w:rsidRDefault="009C3B64" w:rsidP="009C3B64">
      <w:pPr>
        <w:ind w:left="120" w:right="0"/>
        <w:rPr>
          <w:rFonts w:ascii="Times New Roman" w:eastAsia="Times New Roman" w:hAnsi="Times New Roman" w:cs="Times New Roman"/>
          <w:szCs w:val="28"/>
        </w:rPr>
      </w:pPr>
      <w:proofErr w:type="spellStart"/>
      <w:r w:rsidRPr="009C3B64">
        <w:rPr>
          <w:rFonts w:ascii="Times New Roman" w:eastAsia="Times New Roman" w:hAnsi="Times New Roman" w:cs="Times New Roman"/>
          <w:szCs w:val="28"/>
        </w:rPr>
        <w:t>Secy</w:t>
      </w:r>
      <w:proofErr w:type="spellEnd"/>
      <w:r w:rsidRPr="009C3B64">
        <w:rPr>
          <w:rFonts w:ascii="Times New Roman" w:eastAsia="Times New Roman" w:hAnsi="Times New Roman" w:cs="Times New Roman"/>
          <w:szCs w:val="28"/>
        </w:rPr>
        <w:t xml:space="preserve">-Treasurer – Vickie </w:t>
      </w:r>
      <w:proofErr w:type="spellStart"/>
      <w:r w:rsidRPr="009C3B64">
        <w:rPr>
          <w:rFonts w:ascii="Times New Roman" w:eastAsia="Times New Roman" w:hAnsi="Times New Roman" w:cs="Times New Roman"/>
          <w:szCs w:val="28"/>
        </w:rPr>
        <w:t>Pullins</w:t>
      </w:r>
      <w:proofErr w:type="spellEnd"/>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The officer and board members nominations ballot for the National Assn. was discussed.</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0" w:right="0"/>
        <w:rPr>
          <w:rFonts w:ascii="Times New Roman" w:eastAsia="Times New Roman" w:hAnsi="Times New Roman" w:cs="Times New Roman"/>
          <w:szCs w:val="28"/>
        </w:rPr>
      </w:pPr>
      <w:r w:rsidRPr="009C3B64">
        <w:rPr>
          <w:rFonts w:ascii="Times New Roman" w:eastAsia="Times New Roman" w:hAnsi="Times New Roman" w:cs="Times New Roman"/>
          <w:szCs w:val="28"/>
        </w:rPr>
        <w:t xml:space="preserve">Vern Mullins made a motion to adjourn.  Vickie </w:t>
      </w:r>
      <w:proofErr w:type="spellStart"/>
      <w:r w:rsidRPr="009C3B64">
        <w:rPr>
          <w:rFonts w:ascii="Times New Roman" w:eastAsia="Times New Roman" w:hAnsi="Times New Roman" w:cs="Times New Roman"/>
          <w:szCs w:val="28"/>
        </w:rPr>
        <w:t>Pullins</w:t>
      </w:r>
      <w:proofErr w:type="spellEnd"/>
      <w:r w:rsidRPr="009C3B64">
        <w:rPr>
          <w:rFonts w:ascii="Times New Roman" w:eastAsia="Times New Roman" w:hAnsi="Times New Roman" w:cs="Times New Roman"/>
          <w:szCs w:val="28"/>
        </w:rPr>
        <w:t xml:space="preserve"> seconded the motion.  Meeting adjourned at 8:44 PM</w:t>
      </w:r>
    </w:p>
    <w:p w:rsidR="009C3B64" w:rsidRPr="009C3B64" w:rsidRDefault="009C3B64" w:rsidP="009C3B64">
      <w:pPr>
        <w:ind w:left="120" w:right="0"/>
        <w:rPr>
          <w:rFonts w:ascii="Times New Roman" w:eastAsia="Times New Roman" w:hAnsi="Times New Roman" w:cs="Times New Roman"/>
          <w:szCs w:val="28"/>
        </w:rPr>
      </w:pPr>
    </w:p>
    <w:p w:rsidR="009C3B64" w:rsidRPr="009C3B64" w:rsidRDefault="009C3B64" w:rsidP="009C3B64">
      <w:pPr>
        <w:ind w:left="120" w:right="0"/>
        <w:rPr>
          <w:rFonts w:ascii="Times New Roman" w:eastAsia="Times New Roman" w:hAnsi="Times New Roman" w:cs="Times New Roman"/>
          <w:szCs w:val="28"/>
        </w:rPr>
      </w:pPr>
      <w:r w:rsidRPr="009C3B64">
        <w:rPr>
          <w:rFonts w:ascii="Times New Roman" w:eastAsia="Times New Roman" w:hAnsi="Times New Roman" w:cs="Times New Roman"/>
          <w:szCs w:val="28"/>
        </w:rPr>
        <w:t>Respectfully submitted,</w:t>
      </w:r>
    </w:p>
    <w:p w:rsidR="009C3B64" w:rsidRPr="009C3B64" w:rsidRDefault="009C3B64" w:rsidP="009C3B64">
      <w:pPr>
        <w:ind w:left="120" w:right="0"/>
        <w:rPr>
          <w:rFonts w:ascii="Times New Roman" w:eastAsia="Times New Roman" w:hAnsi="Times New Roman" w:cs="Times New Roman"/>
          <w:szCs w:val="28"/>
        </w:rPr>
      </w:pPr>
      <w:r w:rsidRPr="009C3B64">
        <w:rPr>
          <w:rFonts w:ascii="Times New Roman" w:eastAsia="Times New Roman" w:hAnsi="Times New Roman" w:cs="Times New Roman"/>
          <w:szCs w:val="28"/>
        </w:rPr>
        <w:t>Patricia Nesbitt</w:t>
      </w:r>
    </w:p>
    <w:p w:rsidR="007E207F" w:rsidRDefault="007E207F" w:rsidP="006129F5">
      <w:pPr>
        <w:jc w:val="center"/>
      </w:pPr>
    </w:p>
    <w:sectPr w:rsidR="007E207F" w:rsidSect="00EC1741">
      <w:pgSz w:w="12240" w:h="15840" w:code="1"/>
      <w:pgMar w:top="1080" w:right="1152" w:bottom="108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45" w:rsidRDefault="00DF4545" w:rsidP="007E207F">
      <w:r>
        <w:separator/>
      </w:r>
    </w:p>
  </w:endnote>
  <w:endnote w:type="continuationSeparator" w:id="0">
    <w:p w:rsidR="00DF4545" w:rsidRDefault="00DF4545" w:rsidP="007E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2836A8t00">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auto"/>
    <w:notTrueType/>
    <w:pitch w:val="default"/>
    <w:sig w:usb0="00000003" w:usb1="00000000" w:usb2="00000000" w:usb3="00000000" w:csb0="00000001" w:csb1="00000000"/>
  </w:font>
  <w:font w:name="TTE13AC6F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45" w:rsidRDefault="00DF4545" w:rsidP="007E207F">
      <w:r>
        <w:separator/>
      </w:r>
    </w:p>
  </w:footnote>
  <w:footnote w:type="continuationSeparator" w:id="0">
    <w:p w:rsidR="00DF4545" w:rsidRDefault="00DF4545" w:rsidP="007E20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38C8"/>
    <w:multiLevelType w:val="hybridMultilevel"/>
    <w:tmpl w:val="6330B694"/>
    <w:lvl w:ilvl="0" w:tplc="7952B33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34B12453"/>
    <w:multiLevelType w:val="hybridMultilevel"/>
    <w:tmpl w:val="90BE532A"/>
    <w:lvl w:ilvl="0" w:tplc="8C96E1F2">
      <w:numFmt w:val="bullet"/>
      <w:lvlText w:val="-"/>
      <w:lvlJc w:val="left"/>
      <w:pPr>
        <w:tabs>
          <w:tab w:val="num" w:pos="1080"/>
        </w:tabs>
        <w:ind w:left="1080" w:hanging="360"/>
      </w:pPr>
      <w:rPr>
        <w:rFonts w:ascii="TTE12836A8t00" w:eastAsia="Times New Roman" w:hAnsi="TTE12836A8t00" w:cs="TTE12836A8t00"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5791195"/>
    <w:multiLevelType w:val="hybridMultilevel"/>
    <w:tmpl w:val="E6A60F5E"/>
    <w:lvl w:ilvl="0" w:tplc="179E6EAA">
      <w:start w:val="9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35826C0A"/>
    <w:multiLevelType w:val="hybridMultilevel"/>
    <w:tmpl w:val="ED1E4DC8"/>
    <w:lvl w:ilvl="0" w:tplc="2570AE94">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8560C9A"/>
    <w:multiLevelType w:val="hybridMultilevel"/>
    <w:tmpl w:val="CF70A45C"/>
    <w:lvl w:ilvl="0" w:tplc="FE382EE8">
      <w:numFmt w:val="bullet"/>
      <w:lvlText w:val="-"/>
      <w:lvlJc w:val="left"/>
      <w:pPr>
        <w:ind w:left="420" w:hanging="360"/>
      </w:pPr>
      <w:rPr>
        <w:rFonts w:ascii="Garamond" w:eastAsia="Times New Roman" w:hAnsi="Garamond"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4C7D1AEA"/>
    <w:multiLevelType w:val="hybridMultilevel"/>
    <w:tmpl w:val="5ACCC660"/>
    <w:lvl w:ilvl="0" w:tplc="C4FA34BC">
      <w:start w:val="300"/>
      <w:numFmt w:val="bullet"/>
      <w:lvlText w:val="-"/>
      <w:lvlJc w:val="left"/>
      <w:pPr>
        <w:ind w:left="480" w:hanging="360"/>
      </w:pPr>
      <w:rPr>
        <w:rFonts w:ascii="Times New Roman" w:eastAsia="Times New Roman" w:hAnsi="Times New Roman"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FAE265A"/>
    <w:multiLevelType w:val="hybridMultilevel"/>
    <w:tmpl w:val="7090B368"/>
    <w:lvl w:ilvl="0" w:tplc="1D78DE6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70623894"/>
    <w:multiLevelType w:val="hybridMultilevel"/>
    <w:tmpl w:val="A170B4D8"/>
    <w:lvl w:ilvl="0" w:tplc="B71A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21"/>
    <w:rsid w:val="0005543E"/>
    <w:rsid w:val="000A11F9"/>
    <w:rsid w:val="000C7C72"/>
    <w:rsid w:val="000F1829"/>
    <w:rsid w:val="00135980"/>
    <w:rsid w:val="00142DBA"/>
    <w:rsid w:val="00164D77"/>
    <w:rsid w:val="001A3B21"/>
    <w:rsid w:val="001C54CA"/>
    <w:rsid w:val="00255D8A"/>
    <w:rsid w:val="00282621"/>
    <w:rsid w:val="002840C9"/>
    <w:rsid w:val="002A061E"/>
    <w:rsid w:val="003E6370"/>
    <w:rsid w:val="003F56F3"/>
    <w:rsid w:val="00417A4D"/>
    <w:rsid w:val="00440443"/>
    <w:rsid w:val="0044080B"/>
    <w:rsid w:val="004D1983"/>
    <w:rsid w:val="0055257F"/>
    <w:rsid w:val="0055665E"/>
    <w:rsid w:val="005C012A"/>
    <w:rsid w:val="005C39F9"/>
    <w:rsid w:val="005D04C6"/>
    <w:rsid w:val="005F40E8"/>
    <w:rsid w:val="006129F5"/>
    <w:rsid w:val="00641E4C"/>
    <w:rsid w:val="006C6392"/>
    <w:rsid w:val="007C1F60"/>
    <w:rsid w:val="007D51E9"/>
    <w:rsid w:val="007E207F"/>
    <w:rsid w:val="008318D6"/>
    <w:rsid w:val="008C0857"/>
    <w:rsid w:val="009C3B64"/>
    <w:rsid w:val="009D5034"/>
    <w:rsid w:val="00A02867"/>
    <w:rsid w:val="00A06E42"/>
    <w:rsid w:val="00A640AC"/>
    <w:rsid w:val="00A67A58"/>
    <w:rsid w:val="00B933D7"/>
    <w:rsid w:val="00BF666F"/>
    <w:rsid w:val="00C77705"/>
    <w:rsid w:val="00CA7085"/>
    <w:rsid w:val="00CD07F8"/>
    <w:rsid w:val="00D6766A"/>
    <w:rsid w:val="00DF4545"/>
    <w:rsid w:val="00E33B0A"/>
    <w:rsid w:val="00E40A6E"/>
    <w:rsid w:val="00EA0672"/>
    <w:rsid w:val="00EC16AC"/>
    <w:rsid w:val="00EC1741"/>
    <w:rsid w:val="00FD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Old Face" w:eastAsia="Calibri" w:hAnsi="Baskerville Old Face" w:cs="Arial"/>
        <w:sz w:val="24"/>
        <w:szCs w:val="24"/>
        <w:lang w:val="en-US" w:eastAsia="en-US" w:bidi="ar-SA"/>
      </w:rPr>
    </w:rPrDefault>
    <w:pPrDefault>
      <w:pPr>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21"/>
    <w:rPr>
      <w:rFonts w:ascii="Arial Black" w:hAnsi="Arial Blac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B21"/>
    <w:rPr>
      <w:rFonts w:ascii="Tahoma" w:hAnsi="Tahoma" w:cs="Tahoma"/>
      <w:sz w:val="16"/>
      <w:szCs w:val="16"/>
    </w:rPr>
  </w:style>
  <w:style w:type="character" w:customStyle="1" w:styleId="BalloonTextChar">
    <w:name w:val="Balloon Text Char"/>
    <w:basedOn w:val="DefaultParagraphFont"/>
    <w:link w:val="BalloonText"/>
    <w:uiPriority w:val="99"/>
    <w:semiHidden/>
    <w:rsid w:val="001A3B21"/>
    <w:rPr>
      <w:rFonts w:ascii="Tahoma" w:hAnsi="Tahoma" w:cs="Tahoma"/>
      <w:sz w:val="16"/>
      <w:szCs w:val="16"/>
    </w:rPr>
  </w:style>
  <w:style w:type="paragraph" w:styleId="Header">
    <w:name w:val="header"/>
    <w:basedOn w:val="Normal"/>
    <w:link w:val="HeaderChar"/>
    <w:uiPriority w:val="99"/>
    <w:unhideWhenUsed/>
    <w:rsid w:val="007E207F"/>
    <w:pPr>
      <w:tabs>
        <w:tab w:val="center" w:pos="4680"/>
        <w:tab w:val="right" w:pos="9360"/>
      </w:tabs>
    </w:pPr>
  </w:style>
  <w:style w:type="character" w:customStyle="1" w:styleId="HeaderChar">
    <w:name w:val="Header Char"/>
    <w:basedOn w:val="DefaultParagraphFont"/>
    <w:link w:val="Header"/>
    <w:uiPriority w:val="99"/>
    <w:rsid w:val="007E207F"/>
    <w:rPr>
      <w:rFonts w:ascii="Arial Black" w:hAnsi="Arial Black"/>
      <w:sz w:val="22"/>
      <w:szCs w:val="22"/>
    </w:rPr>
  </w:style>
  <w:style w:type="paragraph" w:styleId="Footer">
    <w:name w:val="footer"/>
    <w:basedOn w:val="Normal"/>
    <w:link w:val="FooterChar"/>
    <w:uiPriority w:val="99"/>
    <w:unhideWhenUsed/>
    <w:rsid w:val="007E207F"/>
    <w:pPr>
      <w:tabs>
        <w:tab w:val="center" w:pos="4680"/>
        <w:tab w:val="right" w:pos="9360"/>
      </w:tabs>
    </w:pPr>
  </w:style>
  <w:style w:type="character" w:customStyle="1" w:styleId="FooterChar">
    <w:name w:val="Footer Char"/>
    <w:basedOn w:val="DefaultParagraphFont"/>
    <w:link w:val="Footer"/>
    <w:uiPriority w:val="99"/>
    <w:rsid w:val="007E207F"/>
    <w:rPr>
      <w:rFonts w:ascii="Arial Black" w:hAnsi="Arial Black"/>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Old Face" w:eastAsia="Calibri" w:hAnsi="Baskerville Old Face" w:cs="Arial"/>
        <w:sz w:val="24"/>
        <w:szCs w:val="24"/>
        <w:lang w:val="en-US" w:eastAsia="en-US" w:bidi="ar-SA"/>
      </w:rPr>
    </w:rPrDefault>
    <w:pPrDefault>
      <w:pPr>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21"/>
    <w:rPr>
      <w:rFonts w:ascii="Arial Black" w:hAnsi="Arial Blac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B21"/>
    <w:rPr>
      <w:rFonts w:ascii="Tahoma" w:hAnsi="Tahoma" w:cs="Tahoma"/>
      <w:sz w:val="16"/>
      <w:szCs w:val="16"/>
    </w:rPr>
  </w:style>
  <w:style w:type="character" w:customStyle="1" w:styleId="BalloonTextChar">
    <w:name w:val="Balloon Text Char"/>
    <w:basedOn w:val="DefaultParagraphFont"/>
    <w:link w:val="BalloonText"/>
    <w:uiPriority w:val="99"/>
    <w:semiHidden/>
    <w:rsid w:val="001A3B21"/>
    <w:rPr>
      <w:rFonts w:ascii="Tahoma" w:hAnsi="Tahoma" w:cs="Tahoma"/>
      <w:sz w:val="16"/>
      <w:szCs w:val="16"/>
    </w:rPr>
  </w:style>
  <w:style w:type="paragraph" w:styleId="Header">
    <w:name w:val="header"/>
    <w:basedOn w:val="Normal"/>
    <w:link w:val="HeaderChar"/>
    <w:uiPriority w:val="99"/>
    <w:unhideWhenUsed/>
    <w:rsid w:val="007E207F"/>
    <w:pPr>
      <w:tabs>
        <w:tab w:val="center" w:pos="4680"/>
        <w:tab w:val="right" w:pos="9360"/>
      </w:tabs>
    </w:pPr>
  </w:style>
  <w:style w:type="character" w:customStyle="1" w:styleId="HeaderChar">
    <w:name w:val="Header Char"/>
    <w:basedOn w:val="DefaultParagraphFont"/>
    <w:link w:val="Header"/>
    <w:uiPriority w:val="99"/>
    <w:rsid w:val="007E207F"/>
    <w:rPr>
      <w:rFonts w:ascii="Arial Black" w:hAnsi="Arial Black"/>
      <w:sz w:val="22"/>
      <w:szCs w:val="22"/>
    </w:rPr>
  </w:style>
  <w:style w:type="paragraph" w:styleId="Footer">
    <w:name w:val="footer"/>
    <w:basedOn w:val="Normal"/>
    <w:link w:val="FooterChar"/>
    <w:uiPriority w:val="99"/>
    <w:unhideWhenUsed/>
    <w:rsid w:val="007E207F"/>
    <w:pPr>
      <w:tabs>
        <w:tab w:val="center" w:pos="4680"/>
        <w:tab w:val="right" w:pos="9360"/>
      </w:tabs>
    </w:pPr>
  </w:style>
  <w:style w:type="character" w:customStyle="1" w:styleId="FooterChar">
    <w:name w:val="Footer Char"/>
    <w:basedOn w:val="DefaultParagraphFont"/>
    <w:link w:val="Footer"/>
    <w:uiPriority w:val="99"/>
    <w:rsid w:val="007E207F"/>
    <w:rPr>
      <w:rFonts w:ascii="Arial Black" w:hAnsi="Arial Blac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6450">
      <w:bodyDiv w:val="1"/>
      <w:marLeft w:val="0"/>
      <w:marRight w:val="0"/>
      <w:marTop w:val="0"/>
      <w:marBottom w:val="0"/>
      <w:divBdr>
        <w:top w:val="none" w:sz="0" w:space="0" w:color="auto"/>
        <w:left w:val="none" w:sz="0" w:space="0" w:color="auto"/>
        <w:bottom w:val="none" w:sz="0" w:space="0" w:color="auto"/>
        <w:right w:val="none" w:sz="0" w:space="0" w:color="auto"/>
      </w:divBdr>
    </w:div>
    <w:div w:id="1326665665">
      <w:bodyDiv w:val="1"/>
      <w:marLeft w:val="0"/>
      <w:marRight w:val="0"/>
      <w:marTop w:val="0"/>
      <w:marBottom w:val="0"/>
      <w:divBdr>
        <w:top w:val="none" w:sz="0" w:space="0" w:color="auto"/>
        <w:left w:val="none" w:sz="0" w:space="0" w:color="auto"/>
        <w:bottom w:val="none" w:sz="0" w:space="0" w:color="auto"/>
        <w:right w:val="none" w:sz="0" w:space="0" w:color="auto"/>
      </w:divBdr>
    </w:div>
    <w:div w:id="1445493820">
      <w:bodyDiv w:val="1"/>
      <w:marLeft w:val="0"/>
      <w:marRight w:val="0"/>
      <w:marTop w:val="0"/>
      <w:marBottom w:val="0"/>
      <w:divBdr>
        <w:top w:val="none" w:sz="0" w:space="0" w:color="auto"/>
        <w:left w:val="none" w:sz="0" w:space="0" w:color="auto"/>
        <w:bottom w:val="none" w:sz="0" w:space="0" w:color="auto"/>
        <w:right w:val="none" w:sz="0" w:space="0" w:color="auto"/>
      </w:divBdr>
    </w:div>
    <w:div w:id="1820265689">
      <w:bodyDiv w:val="1"/>
      <w:marLeft w:val="0"/>
      <w:marRight w:val="0"/>
      <w:marTop w:val="0"/>
      <w:marBottom w:val="0"/>
      <w:divBdr>
        <w:top w:val="none" w:sz="0" w:space="0" w:color="auto"/>
        <w:left w:val="none" w:sz="0" w:space="0" w:color="auto"/>
        <w:bottom w:val="none" w:sz="0" w:space="0" w:color="auto"/>
        <w:right w:val="none" w:sz="0" w:space="0" w:color="auto"/>
      </w:divBdr>
    </w:div>
    <w:div w:id="18279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vspeechandaudiology.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wvbeslpa@wv.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50773-76C3-45FC-96BE-F75A56C1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92</Pages>
  <Words>27456</Words>
  <Characters>156505</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183594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Nesbitt</dc:creator>
  <cp:lastModifiedBy>Patty Nesbitt</cp:lastModifiedBy>
  <cp:revision>22</cp:revision>
  <cp:lastPrinted>2015-12-14T16:14:00Z</cp:lastPrinted>
  <dcterms:created xsi:type="dcterms:W3CDTF">2015-11-06T13:48:00Z</dcterms:created>
  <dcterms:modified xsi:type="dcterms:W3CDTF">2015-12-14T19:42:00Z</dcterms:modified>
</cp:coreProperties>
</file>